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E11D" w14:textId="312304DC" w:rsidR="00F52114" w:rsidRPr="000A7202" w:rsidRDefault="00606B00" w:rsidP="00606B00">
      <w:pPr>
        <w:jc w:val="center"/>
        <w:rPr>
          <w:b/>
          <w:bCs/>
          <w:color w:val="4472C4" w:themeColor="accent1"/>
          <w:sz w:val="36"/>
          <w:szCs w:val="36"/>
        </w:rPr>
      </w:pPr>
      <w:r w:rsidRPr="000A7202">
        <w:rPr>
          <w:b/>
          <w:bCs/>
          <w:color w:val="4472C4" w:themeColor="accent1"/>
          <w:sz w:val="36"/>
          <w:szCs w:val="36"/>
        </w:rPr>
        <w:t xml:space="preserve">Arm Support </w:t>
      </w:r>
      <w:r w:rsidR="00082361" w:rsidRPr="000A7202">
        <w:rPr>
          <w:b/>
          <w:bCs/>
          <w:color w:val="4472C4" w:themeColor="accent1"/>
          <w:sz w:val="36"/>
          <w:szCs w:val="36"/>
        </w:rPr>
        <w:t>Installation Visit</w:t>
      </w:r>
    </w:p>
    <w:p w14:paraId="53A2703C" w14:textId="77777777" w:rsidR="00606B00" w:rsidRPr="00387AD7" w:rsidRDefault="00606B00" w:rsidP="00606B00">
      <w:pPr>
        <w:ind w:left="360"/>
        <w:rPr>
          <w:sz w:val="32"/>
          <w:szCs w:val="32"/>
        </w:rPr>
      </w:pPr>
    </w:p>
    <w:p w14:paraId="2BD7645C" w14:textId="0DEE66D6" w:rsidR="00606B00" w:rsidRDefault="00606B00" w:rsidP="00387AD7">
      <w:r w:rsidRPr="00002198">
        <w:rPr>
          <w:b/>
          <w:bCs/>
        </w:rPr>
        <w:t>Patient Name:</w:t>
      </w:r>
      <w:r w:rsidRPr="00606B00">
        <w:t xml:space="preserve">  </w:t>
      </w:r>
      <w:r w:rsidRPr="00606B00">
        <w:rPr>
          <w:color w:val="4763F4"/>
        </w:rPr>
        <w:t>xxx</w:t>
      </w:r>
    </w:p>
    <w:p w14:paraId="0DEBCCDA" w14:textId="50E329D8" w:rsidR="00606B00" w:rsidRPr="00606B00" w:rsidRDefault="00606B00" w:rsidP="00387AD7">
      <w:r w:rsidRPr="00002198">
        <w:rPr>
          <w:b/>
          <w:bCs/>
        </w:rPr>
        <w:t>Medical Record #:</w:t>
      </w:r>
      <w:r w:rsidR="00D62853">
        <w:t xml:space="preserve">  </w:t>
      </w:r>
      <w:r w:rsidR="00D62853" w:rsidRPr="00606B00">
        <w:rPr>
          <w:color w:val="4763F4"/>
        </w:rPr>
        <w:t>xxx</w:t>
      </w:r>
    </w:p>
    <w:p w14:paraId="0131F5C5" w14:textId="77777777" w:rsidR="00606B00" w:rsidRPr="00606B00" w:rsidRDefault="00606B00" w:rsidP="00387AD7">
      <w:r w:rsidRPr="00002198">
        <w:rPr>
          <w:b/>
          <w:bCs/>
        </w:rPr>
        <w:t>Date of Evaluation:</w:t>
      </w:r>
      <w:r w:rsidRPr="00606B00">
        <w:t xml:space="preserve">  </w:t>
      </w:r>
      <w:r w:rsidRPr="00606B00">
        <w:rPr>
          <w:color w:val="4763F4"/>
        </w:rPr>
        <w:t>xxx</w:t>
      </w:r>
    </w:p>
    <w:p w14:paraId="28FC97B5" w14:textId="77777777" w:rsidR="00606B00" w:rsidRDefault="00606B00" w:rsidP="00387AD7"/>
    <w:p w14:paraId="42A9744F" w14:textId="5B1E96C3" w:rsidR="00606B00" w:rsidRDefault="00606B00" w:rsidP="00387AD7">
      <w:r w:rsidRPr="00002198">
        <w:rPr>
          <w:b/>
          <w:bCs/>
          <w:color w:val="000000" w:themeColor="text1"/>
        </w:rPr>
        <w:t>Reason for Visit:</w:t>
      </w:r>
      <w:r w:rsidRPr="00103B5C">
        <w:rPr>
          <w:color w:val="000000" w:themeColor="text1"/>
        </w:rPr>
        <w:t xml:space="preserve"> </w:t>
      </w:r>
      <w:r w:rsidR="00103B5C" w:rsidRPr="00103B5C">
        <w:rPr>
          <w:color w:val="000000" w:themeColor="text1"/>
        </w:rPr>
        <w:t xml:space="preserve"> </w:t>
      </w:r>
      <w:r w:rsidR="006915D9">
        <w:t xml:space="preserve">Installation, </w:t>
      </w:r>
      <w:r w:rsidR="0011764A" w:rsidRPr="00606B00">
        <w:t>training</w:t>
      </w:r>
      <w:r w:rsidR="0011764A">
        <w:t xml:space="preserve">, and </w:t>
      </w:r>
      <w:r w:rsidR="006915D9">
        <w:t>evaluation</w:t>
      </w:r>
      <w:r w:rsidRPr="00606B00">
        <w:t xml:space="preserve"> for use of newly acquired arm support device</w:t>
      </w:r>
      <w:r w:rsidR="0011764A">
        <w:t>.</w:t>
      </w:r>
    </w:p>
    <w:p w14:paraId="49FCB4CC" w14:textId="7EB0D112" w:rsidR="00617CEF" w:rsidRDefault="00617CEF" w:rsidP="00387AD7"/>
    <w:p w14:paraId="60518D02" w14:textId="7D7ED27B" w:rsidR="00617CEF" w:rsidRPr="00D62853" w:rsidRDefault="00617CEF" w:rsidP="00387AD7">
      <w:pPr>
        <w:rPr>
          <w:rFonts w:eastAsia="Times New Roman" w:cstheme="minorHAnsi"/>
          <w:color w:val="0000FF"/>
          <w:shd w:val="clear" w:color="auto" w:fill="FFFFFF"/>
        </w:rPr>
      </w:pPr>
      <w:r w:rsidRPr="00002198">
        <w:rPr>
          <w:b/>
          <w:bCs/>
          <w:color w:val="000000" w:themeColor="text1"/>
        </w:rPr>
        <w:t>Description of arm support:</w:t>
      </w:r>
      <w:r w:rsidRPr="00103B5C">
        <w:rPr>
          <w:color w:val="000000" w:themeColor="text1"/>
        </w:rPr>
        <w:t xml:space="preserve"> </w:t>
      </w:r>
      <w:r w:rsidR="00103B5C" w:rsidRPr="00103B5C">
        <w:rPr>
          <w:color w:val="000000" w:themeColor="text1"/>
        </w:rPr>
        <w:t xml:space="preserve"> </w:t>
      </w:r>
      <w:r>
        <w:t xml:space="preserve">Patient received a </w:t>
      </w:r>
      <w:r w:rsidRPr="00D62853">
        <w:rPr>
          <w:color w:val="4763F4"/>
        </w:rPr>
        <w:t>make and model mechanical/powered</w:t>
      </w:r>
      <w:r w:rsidRPr="00103B5C">
        <w:rPr>
          <w:color w:val="2F5496" w:themeColor="accent1" w:themeShade="BF"/>
        </w:rPr>
        <w:t xml:space="preserve"> </w:t>
      </w:r>
      <w:r>
        <w:t xml:space="preserve">arm support </w:t>
      </w:r>
      <w:r w:rsidR="0011764A">
        <w:t xml:space="preserve">today </w:t>
      </w:r>
      <w:r>
        <w:t xml:space="preserve">which is attached to their wheelchair/can be mounted to a table.  It is used to support their </w:t>
      </w:r>
      <w:r w:rsidRPr="00D62853">
        <w:rPr>
          <w:color w:val="4763F4"/>
        </w:rPr>
        <w:t xml:space="preserve">right/left </w:t>
      </w:r>
      <w:r>
        <w:t>forearm.  The device is designed to allow the user to eliminate the weight of the</w:t>
      </w:r>
      <w:r w:rsidR="00103B5C">
        <w:t>ir</w:t>
      </w:r>
      <w:r>
        <w:t xml:space="preserve"> arm (zero gravity) </w:t>
      </w:r>
      <w:r w:rsidR="00103B5C">
        <w:t xml:space="preserve">which provides </w:t>
      </w:r>
      <w:r>
        <w:t>the ability to lift their arm to accomplish functional activities</w:t>
      </w:r>
      <w:r w:rsidR="0011764A">
        <w:t xml:space="preserve"> they cannot do without assistance.</w:t>
      </w:r>
    </w:p>
    <w:p w14:paraId="18C5D97E" w14:textId="7570D493" w:rsidR="00617CEF" w:rsidRDefault="00617CEF" w:rsidP="00387AD7">
      <w:pPr>
        <w:rPr>
          <w:color w:val="000000" w:themeColor="text1"/>
        </w:rPr>
      </w:pPr>
    </w:p>
    <w:p w14:paraId="04980278" w14:textId="6112AAD0" w:rsidR="004B256F" w:rsidRDefault="004B256F" w:rsidP="00387AD7">
      <w:pPr>
        <w:rPr>
          <w:color w:val="000000" w:themeColor="text1"/>
        </w:rPr>
      </w:pPr>
      <w:r>
        <w:rPr>
          <w:b/>
          <w:bCs/>
          <w:color w:val="000000" w:themeColor="text1"/>
        </w:rPr>
        <w:t>Testing</w:t>
      </w:r>
      <w:r w:rsidRPr="00296125">
        <w:rPr>
          <w:b/>
          <w:bCs/>
          <w:color w:val="000000" w:themeColor="text1"/>
        </w:rPr>
        <w:t>:</w:t>
      </w:r>
      <w:r w:rsidRPr="00103B5C">
        <w:rPr>
          <w:color w:val="000000" w:themeColor="text1"/>
        </w:rPr>
        <w:t xml:space="preserve">  </w:t>
      </w:r>
      <w:r>
        <w:t>The following tests were performed to provide both objective and subjective measurements of patient capabilities without and with the arm support.</w:t>
      </w:r>
    </w:p>
    <w:p w14:paraId="41DD6FC0" w14:textId="15515918" w:rsidR="004B415E" w:rsidRDefault="004B415E" w:rsidP="00387AD7">
      <w:pPr>
        <w:rPr>
          <w:color w:val="000000" w:themeColor="text1"/>
        </w:rPr>
      </w:pPr>
    </w:p>
    <w:p w14:paraId="6CD3A5FD" w14:textId="77777777" w:rsidR="00D25335" w:rsidRPr="00103B5C" w:rsidRDefault="00D25335" w:rsidP="00387AD7">
      <w:pPr>
        <w:rPr>
          <w:color w:val="000000" w:themeColor="text1"/>
        </w:rPr>
      </w:pPr>
    </w:p>
    <w:p w14:paraId="2BF6CB97" w14:textId="32B0EE39" w:rsidR="00D62853" w:rsidRPr="00D25335" w:rsidRDefault="00D62853" w:rsidP="00387AD7">
      <w:pPr>
        <w:jc w:val="center"/>
        <w:rPr>
          <w:b/>
          <w:color w:val="4472C4" w:themeColor="accent1"/>
          <w:sz w:val="28"/>
          <w:szCs w:val="28"/>
        </w:rPr>
      </w:pPr>
      <w:r w:rsidRPr="00D25335">
        <w:rPr>
          <w:b/>
          <w:color w:val="4472C4" w:themeColor="accent1"/>
          <w:sz w:val="28"/>
          <w:szCs w:val="28"/>
        </w:rPr>
        <w:t>Range of Motion</w:t>
      </w:r>
      <w:r w:rsidR="004B256F" w:rsidRPr="00D25335">
        <w:rPr>
          <w:b/>
          <w:color w:val="4472C4" w:themeColor="accent1"/>
          <w:sz w:val="28"/>
          <w:szCs w:val="28"/>
        </w:rPr>
        <w:t xml:space="preserve"> with Goniometer</w:t>
      </w:r>
    </w:p>
    <w:p w14:paraId="48D354D2" w14:textId="77777777" w:rsidR="00966F97" w:rsidRPr="00D62853" w:rsidRDefault="00966F97" w:rsidP="00387AD7">
      <w:pPr>
        <w:rPr>
          <w:b/>
          <w:sz w:val="16"/>
          <w:szCs w:val="16"/>
        </w:rPr>
      </w:pPr>
    </w:p>
    <w:tbl>
      <w:tblPr>
        <w:tblW w:w="88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2970"/>
        <w:gridCol w:w="2520"/>
      </w:tblGrid>
      <w:tr w:rsidR="00966F97" w:rsidRPr="00D62853" w14:paraId="11F5AF13" w14:textId="5F41E9BE" w:rsidTr="00002198">
        <w:tc>
          <w:tcPr>
            <w:tcW w:w="3330" w:type="dxa"/>
            <w:shd w:val="clear" w:color="auto" w:fill="D9E2F3" w:themeFill="accent1" w:themeFillTint="33"/>
          </w:tcPr>
          <w:p w14:paraId="35ED1BCD" w14:textId="0789BBE9" w:rsidR="00966F97" w:rsidRPr="00D62853" w:rsidRDefault="00966F97" w:rsidP="00387AD7">
            <w:pPr>
              <w:spacing w:line="360" w:lineRule="auto"/>
              <w:rPr>
                <w:b/>
              </w:rPr>
            </w:pPr>
          </w:p>
        </w:tc>
        <w:tc>
          <w:tcPr>
            <w:tcW w:w="5490" w:type="dxa"/>
            <w:gridSpan w:val="2"/>
            <w:shd w:val="clear" w:color="auto" w:fill="D9E2F3" w:themeFill="accent1" w:themeFillTint="33"/>
          </w:tcPr>
          <w:p w14:paraId="7EB10C64" w14:textId="7361A9CA" w:rsidR="00966F97" w:rsidRDefault="00966F97" w:rsidP="00387AD7">
            <w:pPr>
              <w:jc w:val="center"/>
              <w:rPr>
                <w:b/>
              </w:rPr>
            </w:pPr>
            <w:r>
              <w:rPr>
                <w:b/>
              </w:rPr>
              <w:t xml:space="preserve">Active </w:t>
            </w:r>
            <w:r w:rsidRPr="00D62853">
              <w:rPr>
                <w:b/>
              </w:rPr>
              <w:t>Range</w:t>
            </w:r>
            <w:r>
              <w:rPr>
                <w:b/>
              </w:rPr>
              <w:t xml:space="preserve"> </w:t>
            </w:r>
            <w:r w:rsidRPr="00D62853">
              <w:rPr>
                <w:b/>
              </w:rPr>
              <w:t>of Motion</w:t>
            </w:r>
            <w:r>
              <w:rPr>
                <w:b/>
              </w:rPr>
              <w:t xml:space="preserve"> </w:t>
            </w:r>
            <w:r w:rsidRPr="0089072E">
              <w:rPr>
                <w:bCs/>
              </w:rPr>
              <w:t>(in Degrees</w:t>
            </w:r>
            <w:r>
              <w:rPr>
                <w:bCs/>
              </w:rPr>
              <w:t>)</w:t>
            </w:r>
          </w:p>
        </w:tc>
      </w:tr>
      <w:tr w:rsidR="004B256F" w:rsidRPr="00D62853" w14:paraId="789B72FA" w14:textId="77777777" w:rsidTr="004B256F">
        <w:tc>
          <w:tcPr>
            <w:tcW w:w="3330" w:type="dxa"/>
            <w:shd w:val="clear" w:color="auto" w:fill="D9E2F3" w:themeFill="accent1" w:themeFillTint="33"/>
          </w:tcPr>
          <w:p w14:paraId="44652CAA" w14:textId="49FA92E4" w:rsidR="0089072E" w:rsidRPr="00D62853" w:rsidRDefault="00966F97" w:rsidP="00387AD7">
            <w:pPr>
              <w:spacing w:line="360" w:lineRule="auto"/>
              <w:rPr>
                <w:b/>
              </w:rPr>
            </w:pPr>
            <w:r w:rsidRPr="00D62853">
              <w:rPr>
                <w:b/>
              </w:rPr>
              <w:t>Movement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786F616D" w14:textId="57A73780" w:rsidR="0089072E" w:rsidRDefault="00966F97" w:rsidP="00387AD7">
            <w:pPr>
              <w:jc w:val="center"/>
              <w:rPr>
                <w:b/>
              </w:rPr>
            </w:pPr>
            <w:r>
              <w:rPr>
                <w:b/>
              </w:rPr>
              <w:t>Without Arm Support</w:t>
            </w:r>
          </w:p>
        </w:tc>
        <w:tc>
          <w:tcPr>
            <w:tcW w:w="2520" w:type="dxa"/>
            <w:shd w:val="clear" w:color="auto" w:fill="D9E2F3" w:themeFill="accent1" w:themeFillTint="33"/>
          </w:tcPr>
          <w:p w14:paraId="63F99379" w14:textId="2DAB76B9" w:rsidR="0089072E" w:rsidRDefault="00966F97" w:rsidP="00387AD7">
            <w:pPr>
              <w:jc w:val="center"/>
              <w:rPr>
                <w:b/>
              </w:rPr>
            </w:pPr>
            <w:r>
              <w:rPr>
                <w:b/>
              </w:rPr>
              <w:t>With Arm Support</w:t>
            </w:r>
          </w:p>
        </w:tc>
      </w:tr>
      <w:tr w:rsidR="004B256F" w:rsidRPr="00D62853" w14:paraId="25042F91" w14:textId="69354785" w:rsidTr="004B256F">
        <w:tc>
          <w:tcPr>
            <w:tcW w:w="3330" w:type="dxa"/>
          </w:tcPr>
          <w:p w14:paraId="194A16C4" w14:textId="2E4EC9A4" w:rsidR="0089072E" w:rsidRPr="00D62853" w:rsidRDefault="0089072E" w:rsidP="00387AD7">
            <w:pPr>
              <w:spacing w:line="360" w:lineRule="auto"/>
            </w:pPr>
            <w:r w:rsidRPr="00D62853">
              <w:t xml:space="preserve">Shoulder </w:t>
            </w:r>
            <w:r>
              <w:t>flexion</w:t>
            </w:r>
          </w:p>
        </w:tc>
        <w:tc>
          <w:tcPr>
            <w:tcW w:w="2970" w:type="dxa"/>
          </w:tcPr>
          <w:p w14:paraId="2ACE992E" w14:textId="77777777" w:rsidR="0089072E" w:rsidRPr="00D62853" w:rsidRDefault="0089072E" w:rsidP="00387AD7">
            <w:pPr>
              <w:spacing w:line="360" w:lineRule="auto"/>
              <w:jc w:val="center"/>
            </w:pPr>
          </w:p>
        </w:tc>
        <w:tc>
          <w:tcPr>
            <w:tcW w:w="2520" w:type="dxa"/>
          </w:tcPr>
          <w:p w14:paraId="3C05A870" w14:textId="77777777" w:rsidR="0089072E" w:rsidRPr="00D62853" w:rsidRDefault="0089072E" w:rsidP="00387AD7">
            <w:pPr>
              <w:spacing w:line="360" w:lineRule="auto"/>
              <w:jc w:val="center"/>
            </w:pPr>
          </w:p>
        </w:tc>
      </w:tr>
      <w:tr w:rsidR="004B256F" w:rsidRPr="00D62853" w14:paraId="457937E2" w14:textId="401B927A" w:rsidTr="004B256F">
        <w:tc>
          <w:tcPr>
            <w:tcW w:w="3330" w:type="dxa"/>
          </w:tcPr>
          <w:p w14:paraId="2CA196F5" w14:textId="77777777" w:rsidR="0089072E" w:rsidRPr="00D62853" w:rsidRDefault="0089072E" w:rsidP="00387AD7">
            <w:pPr>
              <w:spacing w:line="360" w:lineRule="auto"/>
            </w:pPr>
            <w:r w:rsidRPr="00D62853">
              <w:t>Shoulder extension</w:t>
            </w:r>
          </w:p>
        </w:tc>
        <w:tc>
          <w:tcPr>
            <w:tcW w:w="2970" w:type="dxa"/>
          </w:tcPr>
          <w:p w14:paraId="691F645D" w14:textId="77777777" w:rsidR="0089072E" w:rsidRPr="00D62853" w:rsidRDefault="0089072E" w:rsidP="00387AD7">
            <w:pPr>
              <w:spacing w:line="360" w:lineRule="auto"/>
              <w:jc w:val="center"/>
            </w:pPr>
          </w:p>
        </w:tc>
        <w:tc>
          <w:tcPr>
            <w:tcW w:w="2520" w:type="dxa"/>
          </w:tcPr>
          <w:p w14:paraId="7CCF183A" w14:textId="77777777" w:rsidR="0089072E" w:rsidRPr="00D62853" w:rsidRDefault="0089072E" w:rsidP="00387AD7">
            <w:pPr>
              <w:spacing w:line="360" w:lineRule="auto"/>
              <w:jc w:val="center"/>
            </w:pPr>
          </w:p>
        </w:tc>
      </w:tr>
      <w:tr w:rsidR="004B256F" w:rsidRPr="00D62853" w14:paraId="74FCCF1B" w14:textId="2FE154F8" w:rsidTr="004B256F">
        <w:tc>
          <w:tcPr>
            <w:tcW w:w="3330" w:type="dxa"/>
          </w:tcPr>
          <w:p w14:paraId="5661C213" w14:textId="77777777" w:rsidR="0089072E" w:rsidRPr="00D62853" w:rsidRDefault="0089072E" w:rsidP="00387AD7">
            <w:pPr>
              <w:spacing w:line="360" w:lineRule="auto"/>
            </w:pPr>
            <w:r w:rsidRPr="00D62853">
              <w:t>Shoulder internal rotation</w:t>
            </w:r>
          </w:p>
        </w:tc>
        <w:tc>
          <w:tcPr>
            <w:tcW w:w="2970" w:type="dxa"/>
          </w:tcPr>
          <w:p w14:paraId="3CBC4B57" w14:textId="77777777" w:rsidR="0089072E" w:rsidRPr="00D62853" w:rsidRDefault="0089072E" w:rsidP="00387AD7">
            <w:pPr>
              <w:spacing w:line="360" w:lineRule="auto"/>
              <w:jc w:val="center"/>
            </w:pPr>
          </w:p>
        </w:tc>
        <w:tc>
          <w:tcPr>
            <w:tcW w:w="2520" w:type="dxa"/>
          </w:tcPr>
          <w:p w14:paraId="72857725" w14:textId="77777777" w:rsidR="0089072E" w:rsidRPr="00D62853" w:rsidRDefault="0089072E" w:rsidP="00387AD7">
            <w:pPr>
              <w:spacing w:line="360" w:lineRule="auto"/>
              <w:jc w:val="center"/>
            </w:pPr>
          </w:p>
        </w:tc>
      </w:tr>
      <w:tr w:rsidR="004B256F" w:rsidRPr="00D62853" w14:paraId="71761311" w14:textId="0538CA78" w:rsidTr="004B256F">
        <w:tc>
          <w:tcPr>
            <w:tcW w:w="3330" w:type="dxa"/>
          </w:tcPr>
          <w:p w14:paraId="21A24130" w14:textId="77777777" w:rsidR="0089072E" w:rsidRPr="00D62853" w:rsidRDefault="0089072E" w:rsidP="00387AD7">
            <w:pPr>
              <w:spacing w:line="360" w:lineRule="auto"/>
            </w:pPr>
            <w:r w:rsidRPr="00D62853">
              <w:t>Shoulder external rotation</w:t>
            </w:r>
          </w:p>
        </w:tc>
        <w:tc>
          <w:tcPr>
            <w:tcW w:w="2970" w:type="dxa"/>
          </w:tcPr>
          <w:p w14:paraId="32B0E48A" w14:textId="77777777" w:rsidR="0089072E" w:rsidRPr="00D62853" w:rsidRDefault="0089072E" w:rsidP="00387AD7">
            <w:pPr>
              <w:spacing w:line="360" w:lineRule="auto"/>
              <w:jc w:val="center"/>
            </w:pPr>
          </w:p>
        </w:tc>
        <w:tc>
          <w:tcPr>
            <w:tcW w:w="2520" w:type="dxa"/>
          </w:tcPr>
          <w:p w14:paraId="6EBC132A" w14:textId="77777777" w:rsidR="0089072E" w:rsidRPr="00D62853" w:rsidRDefault="0089072E" w:rsidP="00387AD7">
            <w:pPr>
              <w:spacing w:line="360" w:lineRule="auto"/>
              <w:jc w:val="center"/>
            </w:pPr>
          </w:p>
        </w:tc>
      </w:tr>
      <w:tr w:rsidR="004B256F" w:rsidRPr="00D62853" w14:paraId="7A85D613" w14:textId="40382D97" w:rsidTr="004B256F">
        <w:tc>
          <w:tcPr>
            <w:tcW w:w="3330" w:type="dxa"/>
          </w:tcPr>
          <w:p w14:paraId="49640635" w14:textId="44AC4544" w:rsidR="0089072E" w:rsidRPr="00D62853" w:rsidRDefault="0089072E" w:rsidP="00387AD7">
            <w:pPr>
              <w:spacing w:line="360" w:lineRule="auto"/>
            </w:pPr>
            <w:r>
              <w:t xml:space="preserve">Shoulder </w:t>
            </w:r>
            <w:r w:rsidR="0051066C">
              <w:t>a</w:t>
            </w:r>
            <w:r>
              <w:t>bduction</w:t>
            </w:r>
          </w:p>
        </w:tc>
        <w:tc>
          <w:tcPr>
            <w:tcW w:w="2970" w:type="dxa"/>
          </w:tcPr>
          <w:p w14:paraId="1D4EFE7D" w14:textId="77777777" w:rsidR="0089072E" w:rsidRPr="00D62853" w:rsidRDefault="0089072E" w:rsidP="00387AD7">
            <w:pPr>
              <w:spacing w:line="360" w:lineRule="auto"/>
              <w:jc w:val="center"/>
            </w:pPr>
          </w:p>
        </w:tc>
        <w:tc>
          <w:tcPr>
            <w:tcW w:w="2520" w:type="dxa"/>
          </w:tcPr>
          <w:p w14:paraId="4639D318" w14:textId="77777777" w:rsidR="0089072E" w:rsidRPr="00D62853" w:rsidRDefault="0089072E" w:rsidP="00387AD7">
            <w:pPr>
              <w:spacing w:line="360" w:lineRule="auto"/>
              <w:jc w:val="center"/>
            </w:pPr>
          </w:p>
        </w:tc>
      </w:tr>
      <w:tr w:rsidR="004B256F" w:rsidRPr="00D62853" w14:paraId="2045C5CF" w14:textId="3364265F" w:rsidTr="004B256F">
        <w:tc>
          <w:tcPr>
            <w:tcW w:w="3330" w:type="dxa"/>
          </w:tcPr>
          <w:p w14:paraId="7B72A0D8" w14:textId="1FEA128E" w:rsidR="0089072E" w:rsidRPr="00D62853" w:rsidRDefault="0089072E" w:rsidP="00387AD7">
            <w:pPr>
              <w:spacing w:line="360" w:lineRule="auto"/>
            </w:pPr>
            <w:r>
              <w:t xml:space="preserve">Shoulder </w:t>
            </w:r>
            <w:r w:rsidR="0051066C">
              <w:t>a</w:t>
            </w:r>
            <w:r>
              <w:t>dduction</w:t>
            </w:r>
          </w:p>
        </w:tc>
        <w:tc>
          <w:tcPr>
            <w:tcW w:w="2970" w:type="dxa"/>
          </w:tcPr>
          <w:p w14:paraId="779167BD" w14:textId="77777777" w:rsidR="0089072E" w:rsidRPr="00D62853" w:rsidRDefault="0089072E" w:rsidP="00387AD7">
            <w:pPr>
              <w:spacing w:line="360" w:lineRule="auto"/>
              <w:jc w:val="center"/>
            </w:pPr>
          </w:p>
        </w:tc>
        <w:tc>
          <w:tcPr>
            <w:tcW w:w="2520" w:type="dxa"/>
          </w:tcPr>
          <w:p w14:paraId="2420DE82" w14:textId="77777777" w:rsidR="0089072E" w:rsidRPr="00D62853" w:rsidRDefault="0089072E" w:rsidP="00387AD7">
            <w:pPr>
              <w:spacing w:line="360" w:lineRule="auto"/>
              <w:jc w:val="center"/>
            </w:pPr>
          </w:p>
        </w:tc>
      </w:tr>
      <w:tr w:rsidR="004B256F" w:rsidRPr="00D62853" w14:paraId="18E5384E" w14:textId="1C04EC75" w:rsidTr="004B256F">
        <w:tc>
          <w:tcPr>
            <w:tcW w:w="3330" w:type="dxa"/>
          </w:tcPr>
          <w:p w14:paraId="2FC24B53" w14:textId="3076527A" w:rsidR="0089072E" w:rsidRPr="00D62853" w:rsidRDefault="0089072E" w:rsidP="00387AD7">
            <w:pPr>
              <w:spacing w:line="360" w:lineRule="auto"/>
            </w:pPr>
            <w:r w:rsidRPr="00D62853">
              <w:t>Elbow flexion</w:t>
            </w:r>
          </w:p>
        </w:tc>
        <w:tc>
          <w:tcPr>
            <w:tcW w:w="2970" w:type="dxa"/>
          </w:tcPr>
          <w:p w14:paraId="4BD080AD" w14:textId="77777777" w:rsidR="0089072E" w:rsidRPr="00D62853" w:rsidRDefault="0089072E" w:rsidP="00387AD7">
            <w:pPr>
              <w:spacing w:line="360" w:lineRule="auto"/>
              <w:jc w:val="center"/>
            </w:pPr>
          </w:p>
        </w:tc>
        <w:tc>
          <w:tcPr>
            <w:tcW w:w="2520" w:type="dxa"/>
          </w:tcPr>
          <w:p w14:paraId="03F00612" w14:textId="77777777" w:rsidR="0089072E" w:rsidRPr="00D62853" w:rsidRDefault="0089072E" w:rsidP="00387AD7">
            <w:pPr>
              <w:spacing w:line="360" w:lineRule="auto"/>
              <w:jc w:val="center"/>
            </w:pPr>
          </w:p>
        </w:tc>
      </w:tr>
      <w:tr w:rsidR="004B256F" w:rsidRPr="00D62853" w14:paraId="7BB4F61A" w14:textId="2A25918B" w:rsidTr="004B256F">
        <w:tc>
          <w:tcPr>
            <w:tcW w:w="3330" w:type="dxa"/>
          </w:tcPr>
          <w:p w14:paraId="2CADB871" w14:textId="4646D95A" w:rsidR="0089072E" w:rsidRPr="00D62853" w:rsidRDefault="0089072E" w:rsidP="00387AD7">
            <w:pPr>
              <w:spacing w:line="360" w:lineRule="auto"/>
            </w:pPr>
            <w:r w:rsidRPr="00D62853">
              <w:t>Elbow extension</w:t>
            </w:r>
          </w:p>
        </w:tc>
        <w:tc>
          <w:tcPr>
            <w:tcW w:w="2970" w:type="dxa"/>
          </w:tcPr>
          <w:p w14:paraId="1F89920E" w14:textId="77777777" w:rsidR="0089072E" w:rsidRPr="00D62853" w:rsidRDefault="0089072E" w:rsidP="00387AD7">
            <w:pPr>
              <w:spacing w:line="360" w:lineRule="auto"/>
              <w:jc w:val="center"/>
            </w:pPr>
          </w:p>
        </w:tc>
        <w:tc>
          <w:tcPr>
            <w:tcW w:w="2520" w:type="dxa"/>
          </w:tcPr>
          <w:p w14:paraId="7E4D5364" w14:textId="77777777" w:rsidR="0089072E" w:rsidRPr="00D62853" w:rsidRDefault="0089072E" w:rsidP="00387AD7">
            <w:pPr>
              <w:spacing w:line="360" w:lineRule="auto"/>
              <w:jc w:val="center"/>
            </w:pPr>
          </w:p>
        </w:tc>
      </w:tr>
    </w:tbl>
    <w:p w14:paraId="05374D57" w14:textId="2C0A11D7" w:rsidR="002839FD" w:rsidRDefault="002839FD" w:rsidP="00387AD7">
      <w:pPr>
        <w:rPr>
          <w:b/>
        </w:rPr>
      </w:pPr>
    </w:p>
    <w:p w14:paraId="0CE031B6" w14:textId="77777777" w:rsidR="00D25335" w:rsidRDefault="00D25335" w:rsidP="00387AD7">
      <w:pPr>
        <w:rPr>
          <w:b/>
        </w:rPr>
      </w:pPr>
    </w:p>
    <w:p w14:paraId="4CF3DC55" w14:textId="77777777" w:rsidR="004B256F" w:rsidRDefault="004B256F" w:rsidP="004B256F">
      <w:pPr>
        <w:jc w:val="center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>BBT - Box and Blocks Test</w:t>
      </w:r>
    </w:p>
    <w:p w14:paraId="425899A5" w14:textId="77777777" w:rsidR="004B256F" w:rsidRDefault="004B256F" w:rsidP="004B256F">
      <w:pPr>
        <w:jc w:val="center"/>
        <w:rPr>
          <w:b/>
          <w:color w:val="4472C4" w:themeColor="accent1"/>
          <w:sz w:val="28"/>
          <w:szCs w:val="28"/>
        </w:rPr>
      </w:pPr>
    </w:p>
    <w:tbl>
      <w:tblPr>
        <w:tblW w:w="89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0"/>
        <w:gridCol w:w="1530"/>
        <w:gridCol w:w="1440"/>
      </w:tblGrid>
      <w:tr w:rsidR="004B256F" w:rsidRPr="00D62853" w14:paraId="46707DD4" w14:textId="77777777" w:rsidTr="000A1BB5">
        <w:trPr>
          <w:trHeight w:val="431"/>
        </w:trPr>
        <w:tc>
          <w:tcPr>
            <w:tcW w:w="5940" w:type="dxa"/>
            <w:shd w:val="clear" w:color="auto" w:fill="D9E2F3" w:themeFill="accent1" w:themeFillTint="33"/>
          </w:tcPr>
          <w:p w14:paraId="5C0B36F1" w14:textId="77777777" w:rsidR="004B256F" w:rsidRPr="00D62853" w:rsidRDefault="004B256F" w:rsidP="00296125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D9E2F3" w:themeFill="accent1" w:themeFillTint="33"/>
          </w:tcPr>
          <w:p w14:paraId="354799E3" w14:textId="77777777" w:rsidR="004B256F" w:rsidRPr="000A7202" w:rsidRDefault="004B256F" w:rsidP="00296125">
            <w:pPr>
              <w:jc w:val="center"/>
              <w:rPr>
                <w:bCs/>
              </w:rPr>
            </w:pPr>
            <w:r>
              <w:rPr>
                <w:b/>
              </w:rPr>
              <w:t>Without Arm Support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16E7673E" w14:textId="77777777" w:rsidR="004B256F" w:rsidRDefault="004B256F" w:rsidP="00296125">
            <w:pPr>
              <w:jc w:val="center"/>
              <w:rPr>
                <w:b/>
              </w:rPr>
            </w:pPr>
            <w:r>
              <w:rPr>
                <w:b/>
              </w:rPr>
              <w:t>With Arm Support</w:t>
            </w:r>
          </w:p>
        </w:tc>
      </w:tr>
      <w:tr w:rsidR="004B256F" w:rsidRPr="00D62853" w14:paraId="2F02E848" w14:textId="77777777" w:rsidTr="000A1BB5">
        <w:tc>
          <w:tcPr>
            <w:tcW w:w="5940" w:type="dxa"/>
          </w:tcPr>
          <w:p w14:paraId="649812B8" w14:textId="77777777" w:rsidR="004B256F" w:rsidRPr="00D62853" w:rsidRDefault="004B256F" w:rsidP="00296125">
            <w:r>
              <w:t>Number of blocks moved from one side of the box to the other in 60 seconds</w:t>
            </w:r>
          </w:p>
        </w:tc>
        <w:tc>
          <w:tcPr>
            <w:tcW w:w="1530" w:type="dxa"/>
          </w:tcPr>
          <w:p w14:paraId="3912FB7B" w14:textId="77777777" w:rsidR="004B256F" w:rsidRPr="00D62853" w:rsidRDefault="004B256F" w:rsidP="00296125"/>
        </w:tc>
        <w:tc>
          <w:tcPr>
            <w:tcW w:w="1440" w:type="dxa"/>
          </w:tcPr>
          <w:p w14:paraId="284660F9" w14:textId="77777777" w:rsidR="004B256F" w:rsidRPr="00D62853" w:rsidRDefault="004B256F" w:rsidP="00296125"/>
        </w:tc>
      </w:tr>
    </w:tbl>
    <w:p w14:paraId="41ECAE2E" w14:textId="214BECE7" w:rsidR="004B256F" w:rsidRDefault="004B256F" w:rsidP="00387AD7">
      <w:pPr>
        <w:rPr>
          <w:b/>
        </w:rPr>
      </w:pPr>
    </w:p>
    <w:p w14:paraId="78CC2F42" w14:textId="1D6BD560" w:rsidR="004B256F" w:rsidRDefault="004B256F">
      <w:pPr>
        <w:rPr>
          <w:b/>
        </w:rPr>
      </w:pPr>
    </w:p>
    <w:p w14:paraId="76BF3B1E" w14:textId="77777777" w:rsidR="004B256F" w:rsidRDefault="004B256F" w:rsidP="00387AD7">
      <w:pPr>
        <w:rPr>
          <w:b/>
        </w:rPr>
      </w:pPr>
    </w:p>
    <w:p w14:paraId="17022C53" w14:textId="77777777" w:rsidR="004B256F" w:rsidRPr="000D42BF" w:rsidRDefault="0051066C" w:rsidP="004B256F">
      <w:pPr>
        <w:rPr>
          <w:color w:val="767171" w:themeColor="background2" w:themeShade="80"/>
        </w:rPr>
      </w:pPr>
      <w:r w:rsidRPr="00002198">
        <w:rPr>
          <w:b/>
          <w:bCs/>
          <w:color w:val="767171" w:themeColor="background2" w:themeShade="80"/>
        </w:rPr>
        <w:t>Examples</w:t>
      </w:r>
      <w:r w:rsidR="004B256F" w:rsidRPr="00002198">
        <w:rPr>
          <w:b/>
          <w:bCs/>
          <w:color w:val="767171" w:themeColor="background2" w:themeShade="80"/>
        </w:rPr>
        <w:t xml:space="preserve"> of Patient Objectives</w:t>
      </w:r>
      <w:r w:rsidRPr="00002198">
        <w:rPr>
          <w:b/>
          <w:bCs/>
          <w:color w:val="767171" w:themeColor="background2" w:themeShade="80"/>
        </w:rPr>
        <w:t>:</w:t>
      </w:r>
      <w:r w:rsidRPr="00002198">
        <w:rPr>
          <w:color w:val="767171" w:themeColor="background2" w:themeShade="80"/>
        </w:rPr>
        <w:t xml:space="preserve"> </w:t>
      </w:r>
    </w:p>
    <w:p w14:paraId="1B7C9626" w14:textId="77777777" w:rsidR="00D25335" w:rsidRPr="00002198" w:rsidRDefault="0051066C" w:rsidP="00002198">
      <w:pPr>
        <w:pStyle w:val="ListParagraph"/>
        <w:numPr>
          <w:ilvl w:val="0"/>
          <w:numId w:val="10"/>
        </w:numPr>
        <w:ind w:left="450" w:hanging="270"/>
        <w:rPr>
          <w:color w:val="767171" w:themeColor="background2" w:themeShade="80"/>
          <w14:textOutline w14:w="9525" w14:cap="rnd" w14:cmpd="sng" w14:algn="ctr">
            <w14:noFill/>
            <w14:prstDash w14:val="solid"/>
            <w14:bevel/>
          </w14:textOutline>
        </w:rPr>
      </w:pPr>
      <w:r w:rsidRPr="00002198">
        <w:rPr>
          <w:color w:val="767171" w:themeColor="background2" w:themeShade="80"/>
          <w14:textOutline w14:w="9525" w14:cap="rnd" w14:cmpd="sng" w14:algn="ctr">
            <w14:noFill/>
            <w14:prstDash w14:val="solid"/>
            <w14:bevel/>
          </w14:textOutline>
        </w:rPr>
        <w:t>Eating without assistance</w:t>
      </w:r>
    </w:p>
    <w:p w14:paraId="1025FE43" w14:textId="5A5734EF" w:rsidR="00D25335" w:rsidRPr="00002198" w:rsidRDefault="0051066C" w:rsidP="00002198">
      <w:pPr>
        <w:pStyle w:val="ListParagraph"/>
        <w:numPr>
          <w:ilvl w:val="0"/>
          <w:numId w:val="10"/>
        </w:numPr>
        <w:ind w:left="450" w:hanging="270"/>
        <w:rPr>
          <w:color w:val="767171" w:themeColor="background2" w:themeShade="80"/>
          <w14:textOutline w14:w="9525" w14:cap="rnd" w14:cmpd="sng" w14:algn="ctr">
            <w14:noFill/>
            <w14:prstDash w14:val="solid"/>
            <w14:bevel/>
          </w14:textOutline>
        </w:rPr>
      </w:pPr>
      <w:r w:rsidRPr="00002198">
        <w:rPr>
          <w:color w:val="767171" w:themeColor="background2" w:themeShade="80"/>
          <w14:textOutline w14:w="9525" w14:cap="rnd" w14:cmpd="sng" w14:algn="ctr">
            <w14:noFill/>
            <w14:prstDash w14:val="solid"/>
            <w14:bevel/>
          </w14:textOutline>
        </w:rPr>
        <w:t>Drinking from a glass with straw</w:t>
      </w:r>
    </w:p>
    <w:p w14:paraId="7345C918" w14:textId="5E96904F" w:rsidR="00D25335" w:rsidRPr="00002198" w:rsidRDefault="0051066C" w:rsidP="00002198">
      <w:pPr>
        <w:pStyle w:val="ListParagraph"/>
        <w:numPr>
          <w:ilvl w:val="0"/>
          <w:numId w:val="10"/>
        </w:numPr>
        <w:ind w:left="450" w:hanging="270"/>
        <w:rPr>
          <w:color w:val="767171" w:themeColor="background2" w:themeShade="80"/>
          <w14:textOutline w14:w="9525" w14:cap="rnd" w14:cmpd="sng" w14:algn="ctr">
            <w14:noFill/>
            <w14:prstDash w14:val="solid"/>
            <w14:bevel/>
          </w14:textOutline>
        </w:rPr>
      </w:pPr>
      <w:r w:rsidRPr="00002198">
        <w:rPr>
          <w:color w:val="767171" w:themeColor="background2" w:themeShade="80"/>
          <w14:textOutline w14:w="9525" w14:cap="rnd" w14:cmpd="sng" w14:algn="ctr">
            <w14:noFill/>
            <w14:prstDash w14:val="solid"/>
            <w14:bevel/>
          </w14:textOutline>
        </w:rPr>
        <w:t>Brushing teeth</w:t>
      </w:r>
    </w:p>
    <w:p w14:paraId="23BA0DE4" w14:textId="512B1E95" w:rsidR="00D25335" w:rsidRPr="00002198" w:rsidRDefault="0051066C" w:rsidP="00002198">
      <w:pPr>
        <w:pStyle w:val="ListParagraph"/>
        <w:numPr>
          <w:ilvl w:val="0"/>
          <w:numId w:val="10"/>
        </w:numPr>
        <w:ind w:left="450" w:hanging="270"/>
        <w:rPr>
          <w:color w:val="767171" w:themeColor="background2" w:themeShade="80"/>
          <w14:textOutline w14:w="9525" w14:cap="rnd" w14:cmpd="sng" w14:algn="ctr">
            <w14:noFill/>
            <w14:prstDash w14:val="solid"/>
            <w14:bevel/>
          </w14:textOutline>
        </w:rPr>
      </w:pPr>
      <w:r w:rsidRPr="00002198">
        <w:rPr>
          <w:color w:val="767171" w:themeColor="background2" w:themeShade="80"/>
          <w14:textOutline w14:w="9525" w14:cap="rnd" w14:cmpd="sng" w14:algn="ctr">
            <w14:noFill/>
            <w14:prstDash w14:val="solid"/>
            <w14:bevel/>
          </w14:textOutline>
        </w:rPr>
        <w:t>Combing hair</w:t>
      </w:r>
    </w:p>
    <w:p w14:paraId="251C47FA" w14:textId="7E412BF1" w:rsidR="00D25335" w:rsidRPr="00002198" w:rsidRDefault="0051066C" w:rsidP="00002198">
      <w:pPr>
        <w:pStyle w:val="ListParagraph"/>
        <w:numPr>
          <w:ilvl w:val="0"/>
          <w:numId w:val="10"/>
        </w:numPr>
        <w:ind w:left="450" w:hanging="270"/>
        <w:rPr>
          <w:color w:val="767171" w:themeColor="background2" w:themeShade="80"/>
          <w14:textOutline w14:w="9525" w14:cap="rnd" w14:cmpd="sng" w14:algn="ctr">
            <w14:noFill/>
            <w14:prstDash w14:val="solid"/>
            <w14:bevel/>
          </w14:textOutline>
        </w:rPr>
      </w:pPr>
      <w:r w:rsidRPr="00002198">
        <w:rPr>
          <w:color w:val="767171" w:themeColor="background2" w:themeShade="80"/>
          <w14:textOutline w14:w="9525" w14:cap="rnd" w14:cmpd="sng" w14:algn="ctr">
            <w14:noFill/>
            <w14:prstDash w14:val="solid"/>
            <w14:bevel/>
          </w14:textOutline>
        </w:rPr>
        <w:t>Shaving</w:t>
      </w:r>
    </w:p>
    <w:p w14:paraId="5B54BAC7" w14:textId="253FB962" w:rsidR="00D25335" w:rsidRPr="00002198" w:rsidRDefault="0051066C" w:rsidP="00002198">
      <w:pPr>
        <w:pStyle w:val="ListParagraph"/>
        <w:numPr>
          <w:ilvl w:val="0"/>
          <w:numId w:val="10"/>
        </w:numPr>
        <w:ind w:left="450" w:hanging="270"/>
        <w:rPr>
          <w:color w:val="767171" w:themeColor="background2" w:themeShade="80"/>
          <w14:textOutline w14:w="9525" w14:cap="rnd" w14:cmpd="sng" w14:algn="ctr">
            <w14:noFill/>
            <w14:prstDash w14:val="solid"/>
            <w14:bevel/>
          </w14:textOutline>
        </w:rPr>
      </w:pPr>
      <w:r w:rsidRPr="00002198">
        <w:rPr>
          <w:color w:val="767171" w:themeColor="background2" w:themeShade="80"/>
          <w14:textOutline w14:w="9525" w14:cap="rnd" w14:cmpd="sng" w14:algn="ctr">
            <w14:noFill/>
            <w14:prstDash w14:val="solid"/>
            <w14:bevel/>
          </w14:textOutline>
        </w:rPr>
        <w:t>Applying makeup</w:t>
      </w:r>
    </w:p>
    <w:p w14:paraId="7C69569A" w14:textId="18B7AFC2" w:rsidR="00D25335" w:rsidRPr="00002198" w:rsidRDefault="0051066C" w:rsidP="00002198">
      <w:pPr>
        <w:pStyle w:val="ListParagraph"/>
        <w:numPr>
          <w:ilvl w:val="0"/>
          <w:numId w:val="10"/>
        </w:numPr>
        <w:ind w:left="450" w:hanging="270"/>
        <w:rPr>
          <w:color w:val="767171" w:themeColor="background2" w:themeShade="80"/>
          <w14:textOutline w14:w="9525" w14:cap="rnd" w14:cmpd="sng" w14:algn="ctr">
            <w14:noFill/>
            <w14:prstDash w14:val="solid"/>
            <w14:bevel/>
          </w14:textOutline>
        </w:rPr>
      </w:pPr>
      <w:r w:rsidRPr="00002198">
        <w:rPr>
          <w:color w:val="767171" w:themeColor="background2" w:themeShade="80"/>
          <w14:textOutline w14:w="9525" w14:cap="rnd" w14:cmpd="sng" w14:algn="ctr">
            <w14:noFill/>
            <w14:prstDash w14:val="solid"/>
            <w14:bevel/>
          </w14:textOutline>
        </w:rPr>
        <w:t>Washing face</w:t>
      </w:r>
    </w:p>
    <w:p w14:paraId="05FF9446" w14:textId="59DE6012" w:rsidR="00D25335" w:rsidRPr="00002198" w:rsidRDefault="0051066C" w:rsidP="00002198">
      <w:pPr>
        <w:pStyle w:val="ListParagraph"/>
        <w:numPr>
          <w:ilvl w:val="0"/>
          <w:numId w:val="10"/>
        </w:numPr>
        <w:ind w:left="450" w:hanging="270"/>
        <w:rPr>
          <w:color w:val="767171" w:themeColor="background2" w:themeShade="80"/>
          <w14:textOutline w14:w="9525" w14:cap="rnd" w14:cmpd="sng" w14:algn="ctr">
            <w14:noFill/>
            <w14:prstDash w14:val="solid"/>
            <w14:bevel/>
          </w14:textOutline>
        </w:rPr>
      </w:pPr>
      <w:r w:rsidRPr="00002198">
        <w:rPr>
          <w:color w:val="767171" w:themeColor="background2" w:themeShade="80"/>
          <w14:textOutline w14:w="9525" w14:cap="rnd" w14:cmpd="sng" w14:algn="ctr">
            <w14:noFill/>
            <w14:prstDash w14:val="solid"/>
            <w14:bevel/>
          </w14:textOutline>
        </w:rPr>
        <w:t>Using hair dryer</w:t>
      </w:r>
    </w:p>
    <w:p w14:paraId="001C6CF8" w14:textId="43186E07" w:rsidR="00D25335" w:rsidRPr="00002198" w:rsidRDefault="0051066C" w:rsidP="00002198">
      <w:pPr>
        <w:pStyle w:val="ListParagraph"/>
        <w:numPr>
          <w:ilvl w:val="0"/>
          <w:numId w:val="10"/>
        </w:numPr>
        <w:ind w:left="450" w:hanging="270"/>
        <w:rPr>
          <w:color w:val="767171" w:themeColor="background2" w:themeShade="80"/>
          <w14:textOutline w14:w="9525" w14:cap="rnd" w14:cmpd="sng" w14:algn="ctr">
            <w14:noFill/>
            <w14:prstDash w14:val="solid"/>
            <w14:bevel/>
          </w14:textOutline>
        </w:rPr>
      </w:pPr>
      <w:r w:rsidRPr="00002198">
        <w:rPr>
          <w:color w:val="767171" w:themeColor="background2" w:themeShade="80"/>
          <w14:textOutline w14:w="9525" w14:cap="rnd" w14:cmpd="sng" w14:algn="ctr">
            <w14:noFill/>
            <w14:prstDash w14:val="solid"/>
            <w14:bevel/>
          </w14:textOutline>
        </w:rPr>
        <w:t>Using a cell phone</w:t>
      </w:r>
    </w:p>
    <w:p w14:paraId="5EA48E79" w14:textId="1B41D411" w:rsidR="000D42BF" w:rsidRPr="000D42BF" w:rsidRDefault="0051066C" w:rsidP="000D42BF">
      <w:pPr>
        <w:pStyle w:val="ListParagraph"/>
        <w:numPr>
          <w:ilvl w:val="0"/>
          <w:numId w:val="10"/>
        </w:numPr>
        <w:ind w:left="450" w:hanging="270"/>
        <w:rPr>
          <w:color w:val="767171" w:themeColor="background2" w:themeShade="80"/>
          <w14:textOutline w14:w="9525" w14:cap="rnd" w14:cmpd="sng" w14:algn="ctr">
            <w14:noFill/>
            <w14:prstDash w14:val="solid"/>
            <w14:bevel/>
          </w14:textOutline>
        </w:rPr>
      </w:pPr>
      <w:r w:rsidRPr="00002198">
        <w:rPr>
          <w:color w:val="767171" w:themeColor="background2" w:themeShade="80"/>
          <w14:textOutline w14:w="9525" w14:cap="rnd" w14:cmpd="sng" w14:algn="ctr">
            <w14:noFill/>
            <w14:prstDash w14:val="solid"/>
            <w14:bevel/>
          </w14:textOutline>
        </w:rPr>
        <w:t>Adjusting glasses</w:t>
      </w:r>
    </w:p>
    <w:p w14:paraId="026A465E" w14:textId="47715BA1" w:rsidR="000D42BF" w:rsidRPr="000D42BF" w:rsidRDefault="0051066C" w:rsidP="000D42BF">
      <w:pPr>
        <w:pStyle w:val="ListParagraph"/>
        <w:numPr>
          <w:ilvl w:val="0"/>
          <w:numId w:val="10"/>
        </w:numPr>
        <w:ind w:left="450" w:hanging="270"/>
        <w:rPr>
          <w:color w:val="767171" w:themeColor="background2" w:themeShade="80"/>
          <w14:textOutline w14:w="9525" w14:cap="rnd" w14:cmpd="sng" w14:algn="ctr">
            <w14:noFill/>
            <w14:prstDash w14:val="solid"/>
            <w14:bevel/>
          </w14:textOutline>
        </w:rPr>
      </w:pPr>
      <w:r w:rsidRPr="00002198">
        <w:rPr>
          <w:color w:val="767171" w:themeColor="background2" w:themeShade="80"/>
          <w14:textOutline w14:w="9525" w14:cap="rnd" w14:cmpd="sng" w14:algn="ctr">
            <w14:noFill/>
            <w14:prstDash w14:val="solid"/>
            <w14:bevel/>
          </w14:textOutline>
        </w:rPr>
        <w:t>Using light switch or thermostat</w:t>
      </w:r>
    </w:p>
    <w:p w14:paraId="0487394E" w14:textId="76A3595C" w:rsidR="0011764A" w:rsidRPr="000D42BF" w:rsidRDefault="00D25335" w:rsidP="000D42BF">
      <w:pPr>
        <w:pStyle w:val="ListParagraph"/>
        <w:numPr>
          <w:ilvl w:val="0"/>
          <w:numId w:val="10"/>
        </w:numPr>
        <w:ind w:left="450" w:hanging="270"/>
        <w:rPr>
          <w:color w:val="767171" w:themeColor="background2" w:themeShade="80"/>
          <w14:textOutline w14:w="9525" w14:cap="rnd" w14:cmpd="sng" w14:algn="ctr">
            <w14:noFill/>
            <w14:prstDash w14:val="solid"/>
            <w14:bevel/>
          </w14:textOutline>
        </w:rPr>
      </w:pPr>
      <w:r w:rsidRPr="00002198">
        <w:rPr>
          <w:color w:val="767171" w:themeColor="background2" w:themeShade="80"/>
          <w14:textOutline w14:w="9525" w14:cap="rnd" w14:cmpd="sng" w14:algn="ctr">
            <w14:noFill/>
            <w14:prstDash w14:val="solid"/>
            <w14:bevel/>
          </w14:textOutline>
        </w:rPr>
        <w:t>O</w:t>
      </w:r>
      <w:r w:rsidR="0051066C" w:rsidRPr="000D42BF">
        <w:rPr>
          <w:color w:val="767171" w:themeColor="background2" w:themeShade="80"/>
        </w:rPr>
        <w:t>pening drawer or cabinet</w:t>
      </w:r>
    </w:p>
    <w:p w14:paraId="00C5026B" w14:textId="4C027CF6" w:rsidR="0051066C" w:rsidRPr="00002198" w:rsidRDefault="0051066C" w:rsidP="00002198">
      <w:pPr>
        <w:pStyle w:val="ListParagraph"/>
        <w:rPr>
          <w:sz w:val="28"/>
          <w:szCs w:val="28"/>
        </w:rPr>
      </w:pPr>
    </w:p>
    <w:p w14:paraId="1680D724" w14:textId="77777777" w:rsidR="0051066C" w:rsidRDefault="0051066C" w:rsidP="00387AD7">
      <w:pPr>
        <w:jc w:val="center"/>
        <w:rPr>
          <w:b/>
          <w:sz w:val="28"/>
          <w:szCs w:val="28"/>
        </w:rPr>
      </w:pPr>
    </w:p>
    <w:p w14:paraId="2EE2E778" w14:textId="26200091" w:rsidR="00387AD7" w:rsidRPr="00A65CCF" w:rsidRDefault="00BA0E72" w:rsidP="00387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A7202">
        <w:rPr>
          <w:b/>
          <w:color w:val="4472C4" w:themeColor="accent1"/>
          <w:sz w:val="28"/>
          <w:szCs w:val="28"/>
        </w:rPr>
        <w:t>FIM</w:t>
      </w:r>
      <w:r w:rsidR="000D42BF">
        <w:rPr>
          <w:b/>
          <w:color w:val="4472C4" w:themeColor="accent1"/>
          <w:sz w:val="28"/>
          <w:szCs w:val="28"/>
        </w:rPr>
        <w:t xml:space="preserve"> (Functional Independence Measurement)</w:t>
      </w:r>
      <w:r w:rsidRPr="000A7202">
        <w:rPr>
          <w:b/>
          <w:color w:val="4472C4" w:themeColor="accent1"/>
          <w:sz w:val="28"/>
          <w:szCs w:val="28"/>
        </w:rPr>
        <w:t xml:space="preserve"> Score</w:t>
      </w:r>
    </w:p>
    <w:p w14:paraId="6910DE63" w14:textId="415CD3DA" w:rsidR="00D62853" w:rsidRPr="00D62853" w:rsidRDefault="00D62853" w:rsidP="00387AD7">
      <w:pPr>
        <w:rPr>
          <w:b/>
          <w:sz w:val="16"/>
          <w:szCs w:val="16"/>
        </w:rPr>
      </w:pPr>
    </w:p>
    <w:tbl>
      <w:tblPr>
        <w:tblW w:w="89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810"/>
        <w:gridCol w:w="3510"/>
      </w:tblGrid>
      <w:tr w:rsidR="00BA0E72" w:rsidRPr="00D62853" w14:paraId="3D29177F" w14:textId="20D22B57" w:rsidTr="000A1BB5">
        <w:trPr>
          <w:trHeight w:val="431"/>
        </w:trPr>
        <w:tc>
          <w:tcPr>
            <w:tcW w:w="4590" w:type="dxa"/>
            <w:shd w:val="clear" w:color="auto" w:fill="D9E2F3" w:themeFill="accent1" w:themeFillTint="33"/>
          </w:tcPr>
          <w:p w14:paraId="47306E01" w14:textId="24CDC0EE" w:rsidR="00BA0E72" w:rsidRPr="00D62853" w:rsidRDefault="004B256F" w:rsidP="00387AD7">
            <w:pPr>
              <w:rPr>
                <w:b/>
              </w:rPr>
            </w:pPr>
            <w:r>
              <w:rPr>
                <w:b/>
              </w:rPr>
              <w:t xml:space="preserve">Patient </w:t>
            </w:r>
            <w:r w:rsidR="00BA0E72">
              <w:rPr>
                <w:b/>
              </w:rPr>
              <w:t>Objective</w:t>
            </w:r>
            <w:r w:rsidR="00BA0E72" w:rsidRPr="00D62853">
              <w:rPr>
                <w:b/>
              </w:rPr>
              <w:t xml:space="preserve"> </w:t>
            </w:r>
          </w:p>
        </w:tc>
        <w:tc>
          <w:tcPr>
            <w:tcW w:w="810" w:type="dxa"/>
            <w:shd w:val="clear" w:color="auto" w:fill="D9E2F3" w:themeFill="accent1" w:themeFillTint="33"/>
          </w:tcPr>
          <w:p w14:paraId="27F907BD" w14:textId="111CC6C3" w:rsidR="00BA0E72" w:rsidRPr="000A7202" w:rsidRDefault="00BA0E72" w:rsidP="00387AD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A7202">
              <w:rPr>
                <w:b/>
              </w:rPr>
              <w:t xml:space="preserve">FIM score </w:t>
            </w:r>
          </w:p>
        </w:tc>
        <w:tc>
          <w:tcPr>
            <w:tcW w:w="3510" w:type="dxa"/>
            <w:shd w:val="clear" w:color="auto" w:fill="D9E2F3" w:themeFill="accent1" w:themeFillTint="33"/>
          </w:tcPr>
          <w:p w14:paraId="39D57B7A" w14:textId="79BC88B5" w:rsidR="00BA0E72" w:rsidRDefault="00BA0E72" w:rsidP="00387AD7">
            <w:pPr>
              <w:rPr>
                <w:b/>
              </w:rPr>
            </w:pPr>
            <w:r>
              <w:rPr>
                <w:b/>
              </w:rPr>
              <w:t>Current Assessment</w:t>
            </w:r>
          </w:p>
        </w:tc>
      </w:tr>
      <w:tr w:rsidR="00BA0E72" w:rsidRPr="00D62853" w14:paraId="0BAF0041" w14:textId="4DEECD1D" w:rsidTr="000A1BB5">
        <w:tc>
          <w:tcPr>
            <w:tcW w:w="4590" w:type="dxa"/>
          </w:tcPr>
          <w:p w14:paraId="6C773B53" w14:textId="1AB1C9A1" w:rsidR="00BA0E72" w:rsidRPr="00D62853" w:rsidRDefault="00BA0E72" w:rsidP="00387AD7"/>
        </w:tc>
        <w:tc>
          <w:tcPr>
            <w:tcW w:w="810" w:type="dxa"/>
          </w:tcPr>
          <w:p w14:paraId="352BD757" w14:textId="77777777" w:rsidR="00BA0E72" w:rsidRPr="00D62853" w:rsidRDefault="00BA0E72" w:rsidP="00387AD7"/>
        </w:tc>
        <w:tc>
          <w:tcPr>
            <w:tcW w:w="3510" w:type="dxa"/>
          </w:tcPr>
          <w:p w14:paraId="5D3FAA8C" w14:textId="77777777" w:rsidR="00BA0E72" w:rsidRPr="00D62853" w:rsidRDefault="00BA0E72" w:rsidP="00387AD7"/>
        </w:tc>
      </w:tr>
      <w:tr w:rsidR="00BA0E72" w:rsidRPr="00D62853" w14:paraId="2F566E6D" w14:textId="6E7EB4F8" w:rsidTr="000A1BB5">
        <w:tc>
          <w:tcPr>
            <w:tcW w:w="4590" w:type="dxa"/>
          </w:tcPr>
          <w:p w14:paraId="53A96D0B" w14:textId="3190ED7F" w:rsidR="00BA0E72" w:rsidRPr="00D62853" w:rsidRDefault="00BA0E72" w:rsidP="00387AD7"/>
        </w:tc>
        <w:tc>
          <w:tcPr>
            <w:tcW w:w="810" w:type="dxa"/>
          </w:tcPr>
          <w:p w14:paraId="25C91803" w14:textId="77777777" w:rsidR="00BA0E72" w:rsidRPr="00D62853" w:rsidRDefault="00BA0E72" w:rsidP="00387AD7"/>
        </w:tc>
        <w:tc>
          <w:tcPr>
            <w:tcW w:w="3510" w:type="dxa"/>
          </w:tcPr>
          <w:p w14:paraId="0DF16E74" w14:textId="77777777" w:rsidR="00BA0E72" w:rsidRPr="00D62853" w:rsidRDefault="00BA0E72" w:rsidP="00387AD7"/>
        </w:tc>
      </w:tr>
      <w:tr w:rsidR="00BA0E72" w:rsidRPr="00D62853" w14:paraId="43A46991" w14:textId="02272266" w:rsidTr="000A1BB5">
        <w:tc>
          <w:tcPr>
            <w:tcW w:w="4590" w:type="dxa"/>
          </w:tcPr>
          <w:p w14:paraId="21D71B06" w14:textId="1FF3E9F8" w:rsidR="00BA0E72" w:rsidRPr="00D62853" w:rsidRDefault="00BA0E72" w:rsidP="00387AD7"/>
        </w:tc>
        <w:tc>
          <w:tcPr>
            <w:tcW w:w="810" w:type="dxa"/>
          </w:tcPr>
          <w:p w14:paraId="54347D56" w14:textId="77777777" w:rsidR="00BA0E72" w:rsidRPr="00D62853" w:rsidRDefault="00BA0E72" w:rsidP="00387AD7"/>
        </w:tc>
        <w:tc>
          <w:tcPr>
            <w:tcW w:w="3510" w:type="dxa"/>
          </w:tcPr>
          <w:p w14:paraId="325F56C2" w14:textId="77777777" w:rsidR="00BA0E72" w:rsidRPr="00D62853" w:rsidRDefault="00BA0E72" w:rsidP="00387AD7"/>
        </w:tc>
      </w:tr>
      <w:tr w:rsidR="00BA0E72" w:rsidRPr="00D62853" w14:paraId="5DEBBC40" w14:textId="0E9010B2" w:rsidTr="000A1BB5">
        <w:tc>
          <w:tcPr>
            <w:tcW w:w="4590" w:type="dxa"/>
          </w:tcPr>
          <w:p w14:paraId="1572C49B" w14:textId="6B6397D9" w:rsidR="00BA0E72" w:rsidRPr="00D62853" w:rsidRDefault="00BA0E72" w:rsidP="00387AD7"/>
        </w:tc>
        <w:tc>
          <w:tcPr>
            <w:tcW w:w="810" w:type="dxa"/>
          </w:tcPr>
          <w:p w14:paraId="6EED3B7B" w14:textId="77777777" w:rsidR="00BA0E72" w:rsidRPr="00D62853" w:rsidRDefault="00BA0E72" w:rsidP="00387AD7"/>
        </w:tc>
        <w:tc>
          <w:tcPr>
            <w:tcW w:w="3510" w:type="dxa"/>
          </w:tcPr>
          <w:p w14:paraId="47DD3A54" w14:textId="77777777" w:rsidR="00BA0E72" w:rsidRPr="00D62853" w:rsidRDefault="00BA0E72" w:rsidP="00387AD7"/>
        </w:tc>
      </w:tr>
      <w:tr w:rsidR="00BA0E72" w:rsidRPr="00D62853" w14:paraId="17DF5B2B" w14:textId="0D13952A" w:rsidTr="000A1BB5">
        <w:tc>
          <w:tcPr>
            <w:tcW w:w="4590" w:type="dxa"/>
          </w:tcPr>
          <w:p w14:paraId="37A1CD46" w14:textId="66C547FB" w:rsidR="00BA0E72" w:rsidRPr="00D62853" w:rsidRDefault="00BA0E72" w:rsidP="00387AD7"/>
        </w:tc>
        <w:tc>
          <w:tcPr>
            <w:tcW w:w="810" w:type="dxa"/>
          </w:tcPr>
          <w:p w14:paraId="554CD118" w14:textId="77777777" w:rsidR="00BA0E72" w:rsidRPr="00D62853" w:rsidRDefault="00BA0E72" w:rsidP="00387AD7"/>
        </w:tc>
        <w:tc>
          <w:tcPr>
            <w:tcW w:w="3510" w:type="dxa"/>
          </w:tcPr>
          <w:p w14:paraId="434E2E45" w14:textId="77777777" w:rsidR="00BA0E72" w:rsidRPr="00D62853" w:rsidRDefault="00BA0E72" w:rsidP="00387AD7"/>
        </w:tc>
      </w:tr>
      <w:tr w:rsidR="00BA0E72" w:rsidRPr="00D62853" w14:paraId="6C64198F" w14:textId="2951E7E2" w:rsidTr="000A1BB5">
        <w:tc>
          <w:tcPr>
            <w:tcW w:w="4590" w:type="dxa"/>
          </w:tcPr>
          <w:p w14:paraId="6EB930B9" w14:textId="3967549B" w:rsidR="00BA0E72" w:rsidRPr="00D62853" w:rsidRDefault="00BA0E72" w:rsidP="00387AD7"/>
        </w:tc>
        <w:tc>
          <w:tcPr>
            <w:tcW w:w="810" w:type="dxa"/>
          </w:tcPr>
          <w:p w14:paraId="518F1A93" w14:textId="77777777" w:rsidR="00BA0E72" w:rsidRPr="00D62853" w:rsidRDefault="00BA0E72" w:rsidP="00387AD7"/>
        </w:tc>
        <w:tc>
          <w:tcPr>
            <w:tcW w:w="3510" w:type="dxa"/>
          </w:tcPr>
          <w:p w14:paraId="46398246" w14:textId="77777777" w:rsidR="00BA0E72" w:rsidRPr="00D62853" w:rsidRDefault="00BA0E72" w:rsidP="00387AD7"/>
        </w:tc>
      </w:tr>
    </w:tbl>
    <w:p w14:paraId="57983225" w14:textId="4B4531A9" w:rsidR="00387AD7" w:rsidRDefault="00387AD7" w:rsidP="00387AD7"/>
    <w:p w14:paraId="6144F468" w14:textId="77777777" w:rsidR="0011764A" w:rsidRPr="00296125" w:rsidRDefault="0011764A" w:rsidP="0011764A">
      <w:pPr>
        <w:ind w:left="360"/>
        <w:rPr>
          <w:color w:val="000000" w:themeColor="text1"/>
        </w:rPr>
      </w:pPr>
      <w:r w:rsidRPr="00296125">
        <w:rPr>
          <w:color w:val="000000" w:themeColor="text1"/>
        </w:rPr>
        <w:t>Functional Independence Measure (FIM) Scale:</w:t>
      </w:r>
    </w:p>
    <w:p w14:paraId="2D6118F1" w14:textId="77777777" w:rsidR="0011764A" w:rsidRPr="00296125" w:rsidRDefault="0011764A" w:rsidP="0011764A">
      <w:pPr>
        <w:ind w:left="360"/>
        <w:rPr>
          <w:color w:val="000000" w:themeColor="text1"/>
        </w:rPr>
      </w:pPr>
      <w:r w:rsidRPr="00296125">
        <w:rPr>
          <w:color w:val="000000" w:themeColor="text1"/>
        </w:rPr>
        <w:t>7 – Complete Independence – (Timely, Safely)</w:t>
      </w:r>
    </w:p>
    <w:p w14:paraId="0106A341" w14:textId="77777777" w:rsidR="0011764A" w:rsidRPr="00296125" w:rsidRDefault="0011764A" w:rsidP="0011764A">
      <w:pPr>
        <w:ind w:left="360"/>
        <w:rPr>
          <w:color w:val="000000" w:themeColor="text1"/>
        </w:rPr>
      </w:pPr>
      <w:r w:rsidRPr="00296125">
        <w:rPr>
          <w:color w:val="000000" w:themeColor="text1"/>
        </w:rPr>
        <w:t>6 – Modified Independence (Device)</w:t>
      </w:r>
    </w:p>
    <w:p w14:paraId="76B1B5F3" w14:textId="77777777" w:rsidR="0011764A" w:rsidRPr="00296125" w:rsidRDefault="0011764A" w:rsidP="0011764A">
      <w:pPr>
        <w:ind w:left="360"/>
        <w:rPr>
          <w:color w:val="000000" w:themeColor="text1"/>
        </w:rPr>
      </w:pPr>
      <w:r w:rsidRPr="00296125">
        <w:rPr>
          <w:color w:val="000000" w:themeColor="text1"/>
        </w:rPr>
        <w:t>5 – Supervision only (Subject 100%)</w:t>
      </w:r>
    </w:p>
    <w:p w14:paraId="1A9E141B" w14:textId="77777777" w:rsidR="0011764A" w:rsidRPr="00296125" w:rsidRDefault="0011764A" w:rsidP="0011764A">
      <w:pPr>
        <w:ind w:left="360"/>
        <w:rPr>
          <w:color w:val="000000" w:themeColor="text1"/>
        </w:rPr>
      </w:pPr>
      <w:r w:rsidRPr="00296125">
        <w:rPr>
          <w:color w:val="000000" w:themeColor="text1"/>
        </w:rPr>
        <w:t>4 – Minimal Assistance (Subject 75% or more)</w:t>
      </w:r>
    </w:p>
    <w:p w14:paraId="3D761352" w14:textId="77777777" w:rsidR="0011764A" w:rsidRPr="00296125" w:rsidRDefault="0011764A" w:rsidP="0011764A">
      <w:pPr>
        <w:ind w:left="360"/>
        <w:rPr>
          <w:color w:val="000000" w:themeColor="text1"/>
        </w:rPr>
      </w:pPr>
      <w:r w:rsidRPr="00296125">
        <w:rPr>
          <w:color w:val="000000" w:themeColor="text1"/>
        </w:rPr>
        <w:t>3 – Moderate Assistance (Subject 50% or more)</w:t>
      </w:r>
    </w:p>
    <w:p w14:paraId="75CFFD83" w14:textId="77777777" w:rsidR="0011764A" w:rsidRPr="00296125" w:rsidRDefault="0011764A" w:rsidP="0011764A">
      <w:pPr>
        <w:ind w:left="360"/>
        <w:rPr>
          <w:color w:val="000000" w:themeColor="text1"/>
        </w:rPr>
      </w:pPr>
      <w:r w:rsidRPr="00296125">
        <w:rPr>
          <w:color w:val="000000" w:themeColor="text1"/>
        </w:rPr>
        <w:t>2 – Maximal Assistance (Subject 25% or more)</w:t>
      </w:r>
    </w:p>
    <w:p w14:paraId="473D8ACB" w14:textId="77777777" w:rsidR="0011764A" w:rsidRPr="00296125" w:rsidRDefault="0011764A" w:rsidP="0011764A">
      <w:pPr>
        <w:ind w:left="360"/>
        <w:rPr>
          <w:color w:val="000000" w:themeColor="text1"/>
        </w:rPr>
      </w:pPr>
      <w:r w:rsidRPr="00296125">
        <w:rPr>
          <w:color w:val="000000" w:themeColor="text1"/>
        </w:rPr>
        <w:t>1 – Total Assistance</w:t>
      </w:r>
    </w:p>
    <w:p w14:paraId="029F80CF" w14:textId="01D58F80" w:rsidR="00D25335" w:rsidRDefault="00D25335">
      <w:r>
        <w:br w:type="page"/>
      </w:r>
    </w:p>
    <w:p w14:paraId="78EEC04B" w14:textId="77777777" w:rsidR="00BA0E72" w:rsidRDefault="00BA0E72">
      <w:pPr>
        <w:rPr>
          <w:b/>
          <w:sz w:val="28"/>
          <w:szCs w:val="28"/>
        </w:rPr>
      </w:pPr>
    </w:p>
    <w:p w14:paraId="36716920" w14:textId="51E412A5" w:rsidR="004B256F" w:rsidRPr="004B256F" w:rsidRDefault="004B256F" w:rsidP="00002198">
      <w:pPr>
        <w:jc w:val="center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 xml:space="preserve">COPM - </w:t>
      </w:r>
      <w:r w:rsidRPr="004B256F">
        <w:rPr>
          <w:b/>
          <w:color w:val="4472C4" w:themeColor="accent1"/>
          <w:sz w:val="28"/>
          <w:szCs w:val="28"/>
        </w:rPr>
        <w:t>Canadian Occupational Performance Measure</w:t>
      </w:r>
    </w:p>
    <w:p w14:paraId="3003B5EC" w14:textId="7E79D463" w:rsidR="00BA0E72" w:rsidRPr="000A7202" w:rsidRDefault="000A7202" w:rsidP="00BA0E72">
      <w:pPr>
        <w:jc w:val="center"/>
        <w:rPr>
          <w:bCs/>
          <w:sz w:val="28"/>
          <w:szCs w:val="28"/>
        </w:rPr>
      </w:pPr>
      <w:r>
        <w:rPr>
          <w:bCs/>
        </w:rPr>
        <w:t xml:space="preserve">on a </w:t>
      </w:r>
      <w:r w:rsidR="00BA0E72" w:rsidRPr="000A7202">
        <w:rPr>
          <w:bCs/>
        </w:rPr>
        <w:t>scale of 1</w:t>
      </w:r>
      <w:r>
        <w:rPr>
          <w:bCs/>
        </w:rPr>
        <w:t xml:space="preserve"> (low)</w:t>
      </w:r>
      <w:r w:rsidR="00BA0E72" w:rsidRPr="000A7202">
        <w:rPr>
          <w:bCs/>
        </w:rPr>
        <w:t xml:space="preserve"> to </w:t>
      </w:r>
      <w:r w:rsidR="004B415E" w:rsidRPr="000A7202">
        <w:rPr>
          <w:bCs/>
        </w:rPr>
        <w:t>10</w:t>
      </w:r>
      <w:r>
        <w:rPr>
          <w:bCs/>
        </w:rPr>
        <w:t xml:space="preserve"> (high)</w:t>
      </w:r>
    </w:p>
    <w:p w14:paraId="1966FAC0" w14:textId="77777777" w:rsidR="00BA0E72" w:rsidRPr="00D62853" w:rsidRDefault="00BA0E72" w:rsidP="00BA0E72">
      <w:pPr>
        <w:rPr>
          <w:b/>
          <w:sz w:val="16"/>
          <w:szCs w:val="16"/>
        </w:rPr>
      </w:pPr>
    </w:p>
    <w:tbl>
      <w:tblPr>
        <w:tblW w:w="891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0"/>
        <w:gridCol w:w="1530"/>
        <w:gridCol w:w="1440"/>
      </w:tblGrid>
      <w:tr w:rsidR="003306C2" w:rsidRPr="00D62853" w14:paraId="2F80C969" w14:textId="77777777" w:rsidTr="000A7202">
        <w:trPr>
          <w:trHeight w:val="431"/>
        </w:trPr>
        <w:tc>
          <w:tcPr>
            <w:tcW w:w="5940" w:type="dxa"/>
            <w:shd w:val="clear" w:color="auto" w:fill="D9E2F3" w:themeFill="accent1" w:themeFillTint="33"/>
          </w:tcPr>
          <w:p w14:paraId="1EAE4D53" w14:textId="374C5B62" w:rsidR="00BA0E72" w:rsidRPr="00D62853" w:rsidRDefault="004B256F" w:rsidP="00296125">
            <w:pPr>
              <w:rPr>
                <w:b/>
              </w:rPr>
            </w:pPr>
            <w:r>
              <w:rPr>
                <w:b/>
              </w:rPr>
              <w:t xml:space="preserve">Patient </w:t>
            </w:r>
            <w:r w:rsidR="00BA0E72">
              <w:rPr>
                <w:b/>
              </w:rPr>
              <w:t>Objective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(same list as FIM score objectives)</w:t>
            </w:r>
            <w:r w:rsidR="00BA0E72" w:rsidRPr="00D62853">
              <w:rPr>
                <w:b/>
              </w:rPr>
              <w:t xml:space="preserve"> 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14:paraId="1FD93E20" w14:textId="00EA8710" w:rsidR="00BA0E72" w:rsidRPr="000A7202" w:rsidRDefault="00BA0E72" w:rsidP="000A7202">
            <w:pPr>
              <w:jc w:val="center"/>
              <w:rPr>
                <w:bCs/>
              </w:rPr>
            </w:pPr>
            <w:r>
              <w:rPr>
                <w:b/>
              </w:rPr>
              <w:t>Performance</w:t>
            </w:r>
            <w:r w:rsidR="003306C2">
              <w:rPr>
                <w:b/>
              </w:rPr>
              <w:t xml:space="preserve"> Score</w:t>
            </w:r>
            <w:r w:rsidR="004B415E">
              <w:rPr>
                <w:b/>
              </w:rPr>
              <w:t xml:space="preserve">       </w:t>
            </w:r>
            <w:r w:rsidR="004B415E">
              <w:rPr>
                <w:bCs/>
              </w:rPr>
              <w:t>(from user)</w:t>
            </w:r>
          </w:p>
        </w:tc>
        <w:tc>
          <w:tcPr>
            <w:tcW w:w="1440" w:type="dxa"/>
            <w:shd w:val="clear" w:color="auto" w:fill="D9E2F3" w:themeFill="accent1" w:themeFillTint="33"/>
          </w:tcPr>
          <w:p w14:paraId="6C310459" w14:textId="6820EC79" w:rsidR="00BA0E72" w:rsidRDefault="00BA0E72" w:rsidP="000A7202">
            <w:pPr>
              <w:jc w:val="center"/>
              <w:rPr>
                <w:b/>
              </w:rPr>
            </w:pPr>
            <w:r>
              <w:rPr>
                <w:b/>
              </w:rPr>
              <w:t>Satisfaction</w:t>
            </w:r>
            <w:r w:rsidR="003306C2">
              <w:rPr>
                <w:b/>
              </w:rPr>
              <w:t xml:space="preserve"> Score</w:t>
            </w:r>
            <w:r w:rsidR="004B415E">
              <w:rPr>
                <w:b/>
              </w:rPr>
              <w:t xml:space="preserve">      </w:t>
            </w:r>
            <w:r w:rsidR="004B415E">
              <w:rPr>
                <w:bCs/>
              </w:rPr>
              <w:t>(from user)</w:t>
            </w:r>
          </w:p>
        </w:tc>
      </w:tr>
      <w:tr w:rsidR="003306C2" w:rsidRPr="00D62853" w14:paraId="442FE8C1" w14:textId="77777777" w:rsidTr="000A7202">
        <w:tc>
          <w:tcPr>
            <w:tcW w:w="5940" w:type="dxa"/>
          </w:tcPr>
          <w:p w14:paraId="7ABB9D61" w14:textId="77777777" w:rsidR="00BA0E72" w:rsidRPr="00D62853" w:rsidRDefault="00BA0E72" w:rsidP="00296125"/>
        </w:tc>
        <w:tc>
          <w:tcPr>
            <w:tcW w:w="1530" w:type="dxa"/>
          </w:tcPr>
          <w:p w14:paraId="0A918315" w14:textId="77777777" w:rsidR="00BA0E72" w:rsidRPr="00D62853" w:rsidRDefault="00BA0E72" w:rsidP="00296125"/>
        </w:tc>
        <w:tc>
          <w:tcPr>
            <w:tcW w:w="1440" w:type="dxa"/>
          </w:tcPr>
          <w:p w14:paraId="0B5E8563" w14:textId="77777777" w:rsidR="00BA0E72" w:rsidRPr="00D62853" w:rsidRDefault="00BA0E72" w:rsidP="00296125"/>
        </w:tc>
      </w:tr>
      <w:tr w:rsidR="003306C2" w:rsidRPr="00D62853" w14:paraId="1CE9CB6F" w14:textId="77777777" w:rsidTr="000A7202">
        <w:tc>
          <w:tcPr>
            <w:tcW w:w="5940" w:type="dxa"/>
          </w:tcPr>
          <w:p w14:paraId="7D00FA05" w14:textId="77777777" w:rsidR="00BA0E72" w:rsidRPr="00D62853" w:rsidRDefault="00BA0E72" w:rsidP="00296125"/>
        </w:tc>
        <w:tc>
          <w:tcPr>
            <w:tcW w:w="1530" w:type="dxa"/>
          </w:tcPr>
          <w:p w14:paraId="29847DB7" w14:textId="77777777" w:rsidR="00BA0E72" w:rsidRPr="00D62853" w:rsidRDefault="00BA0E72" w:rsidP="00296125"/>
        </w:tc>
        <w:tc>
          <w:tcPr>
            <w:tcW w:w="1440" w:type="dxa"/>
          </w:tcPr>
          <w:p w14:paraId="5AD79E89" w14:textId="77777777" w:rsidR="00BA0E72" w:rsidRPr="00D62853" w:rsidRDefault="00BA0E72" w:rsidP="00296125"/>
        </w:tc>
      </w:tr>
      <w:tr w:rsidR="003306C2" w:rsidRPr="00D62853" w14:paraId="7E0AF0DF" w14:textId="77777777" w:rsidTr="000A7202">
        <w:tc>
          <w:tcPr>
            <w:tcW w:w="5940" w:type="dxa"/>
          </w:tcPr>
          <w:p w14:paraId="502E16BF" w14:textId="77777777" w:rsidR="00BA0E72" w:rsidRPr="00D62853" w:rsidRDefault="00BA0E72" w:rsidP="00296125"/>
        </w:tc>
        <w:tc>
          <w:tcPr>
            <w:tcW w:w="1530" w:type="dxa"/>
          </w:tcPr>
          <w:p w14:paraId="132B8AC9" w14:textId="77777777" w:rsidR="00BA0E72" w:rsidRPr="00D62853" w:rsidRDefault="00BA0E72" w:rsidP="00296125"/>
        </w:tc>
        <w:tc>
          <w:tcPr>
            <w:tcW w:w="1440" w:type="dxa"/>
          </w:tcPr>
          <w:p w14:paraId="0877FBFE" w14:textId="77777777" w:rsidR="00BA0E72" w:rsidRPr="00D62853" w:rsidRDefault="00BA0E72" w:rsidP="00296125"/>
        </w:tc>
      </w:tr>
      <w:tr w:rsidR="003306C2" w:rsidRPr="00D62853" w14:paraId="6F811F1C" w14:textId="77777777" w:rsidTr="000A7202">
        <w:tc>
          <w:tcPr>
            <w:tcW w:w="5940" w:type="dxa"/>
          </w:tcPr>
          <w:p w14:paraId="04C7A4A9" w14:textId="77777777" w:rsidR="00BA0E72" w:rsidRPr="00D62853" w:rsidRDefault="00BA0E72" w:rsidP="00296125"/>
        </w:tc>
        <w:tc>
          <w:tcPr>
            <w:tcW w:w="1530" w:type="dxa"/>
          </w:tcPr>
          <w:p w14:paraId="7A048E6E" w14:textId="77777777" w:rsidR="00BA0E72" w:rsidRPr="00D62853" w:rsidRDefault="00BA0E72" w:rsidP="00296125"/>
        </w:tc>
        <w:tc>
          <w:tcPr>
            <w:tcW w:w="1440" w:type="dxa"/>
          </w:tcPr>
          <w:p w14:paraId="1BD90427" w14:textId="77777777" w:rsidR="00BA0E72" w:rsidRPr="00D62853" w:rsidRDefault="00BA0E72" w:rsidP="00296125"/>
        </w:tc>
      </w:tr>
      <w:tr w:rsidR="003306C2" w:rsidRPr="00D62853" w14:paraId="0B0E9251" w14:textId="77777777" w:rsidTr="000A7202">
        <w:tc>
          <w:tcPr>
            <w:tcW w:w="5940" w:type="dxa"/>
          </w:tcPr>
          <w:p w14:paraId="4793784C" w14:textId="77777777" w:rsidR="00BA0E72" w:rsidRPr="00D62853" w:rsidRDefault="00BA0E72" w:rsidP="00296125"/>
        </w:tc>
        <w:tc>
          <w:tcPr>
            <w:tcW w:w="1530" w:type="dxa"/>
          </w:tcPr>
          <w:p w14:paraId="7F7AD0A6" w14:textId="77777777" w:rsidR="00BA0E72" w:rsidRPr="00D62853" w:rsidRDefault="00BA0E72" w:rsidP="00296125"/>
        </w:tc>
        <w:tc>
          <w:tcPr>
            <w:tcW w:w="1440" w:type="dxa"/>
          </w:tcPr>
          <w:p w14:paraId="25A376BA" w14:textId="77777777" w:rsidR="00BA0E72" w:rsidRPr="00D62853" w:rsidRDefault="00BA0E72" w:rsidP="00296125"/>
        </w:tc>
      </w:tr>
      <w:tr w:rsidR="003306C2" w:rsidRPr="00D62853" w14:paraId="3D0FF554" w14:textId="77777777" w:rsidTr="000A7202">
        <w:tc>
          <w:tcPr>
            <w:tcW w:w="5940" w:type="dxa"/>
          </w:tcPr>
          <w:p w14:paraId="490FF19C" w14:textId="77777777" w:rsidR="00BA0E72" w:rsidRPr="00D62853" w:rsidRDefault="00BA0E72" w:rsidP="00296125"/>
        </w:tc>
        <w:tc>
          <w:tcPr>
            <w:tcW w:w="1530" w:type="dxa"/>
          </w:tcPr>
          <w:p w14:paraId="03B4D2C1" w14:textId="77777777" w:rsidR="00BA0E72" w:rsidRPr="00D62853" w:rsidRDefault="00BA0E72" w:rsidP="00296125"/>
        </w:tc>
        <w:tc>
          <w:tcPr>
            <w:tcW w:w="1440" w:type="dxa"/>
          </w:tcPr>
          <w:p w14:paraId="4B05EADD" w14:textId="77777777" w:rsidR="00BA0E72" w:rsidRPr="00D62853" w:rsidRDefault="00BA0E72" w:rsidP="00296125"/>
        </w:tc>
      </w:tr>
      <w:tr w:rsidR="003306C2" w:rsidRPr="00D62853" w14:paraId="2C650AC6" w14:textId="77777777" w:rsidTr="000A7202">
        <w:tc>
          <w:tcPr>
            <w:tcW w:w="5940" w:type="dxa"/>
          </w:tcPr>
          <w:p w14:paraId="7D11D10C" w14:textId="15E8636B" w:rsidR="003306C2" w:rsidRPr="00D62853" w:rsidRDefault="003306C2" w:rsidP="003306C2">
            <w:r w:rsidRPr="00FA20D1">
              <w:t xml:space="preserve">SCORING: </w:t>
            </w:r>
            <w:r w:rsidR="004B415E">
              <w:t>Add s</w:t>
            </w:r>
            <w:r>
              <w:t xml:space="preserve">core total for each column </w:t>
            </w:r>
            <w:r w:rsidR="004B415E">
              <w:t>and divide</w:t>
            </w:r>
            <w:r>
              <w:t xml:space="preserve"> by number of Objectives</w:t>
            </w:r>
          </w:p>
        </w:tc>
        <w:tc>
          <w:tcPr>
            <w:tcW w:w="1530" w:type="dxa"/>
          </w:tcPr>
          <w:p w14:paraId="2F8DAEA0" w14:textId="494308E4" w:rsidR="003306C2" w:rsidRPr="00D62853" w:rsidRDefault="003306C2" w:rsidP="003306C2"/>
        </w:tc>
        <w:tc>
          <w:tcPr>
            <w:tcW w:w="1440" w:type="dxa"/>
          </w:tcPr>
          <w:p w14:paraId="6970EDF0" w14:textId="6FACD5AE" w:rsidR="003306C2" w:rsidRPr="00D62853" w:rsidRDefault="003306C2" w:rsidP="003306C2"/>
        </w:tc>
      </w:tr>
    </w:tbl>
    <w:p w14:paraId="108D31BB" w14:textId="13B99480" w:rsidR="000A7202" w:rsidRDefault="000A7202" w:rsidP="000A7202">
      <w:pPr>
        <w:jc w:val="center"/>
        <w:rPr>
          <w:b/>
          <w:color w:val="4472C4" w:themeColor="accent1"/>
          <w:sz w:val="28"/>
          <w:szCs w:val="28"/>
        </w:rPr>
      </w:pPr>
    </w:p>
    <w:p w14:paraId="4EE4CF9F" w14:textId="77777777" w:rsidR="000A7202" w:rsidRDefault="000A7202" w:rsidP="00002198"/>
    <w:p w14:paraId="3950901A" w14:textId="249AEB66" w:rsidR="003306C2" w:rsidRDefault="003306C2"/>
    <w:p w14:paraId="5D0866F6" w14:textId="77777777" w:rsidR="00A65CCF" w:rsidRDefault="00A65CCF" w:rsidP="00387AD7"/>
    <w:p w14:paraId="1871341B" w14:textId="0FCED3C0" w:rsidR="006915D9" w:rsidRPr="000D42BF" w:rsidRDefault="006915D9" w:rsidP="000D42BF">
      <w:pPr>
        <w:rPr>
          <w:b/>
          <w:bCs/>
        </w:rPr>
      </w:pPr>
      <w:r w:rsidRPr="000D42BF">
        <w:rPr>
          <w:b/>
          <w:bCs/>
        </w:rPr>
        <w:t>Functional Checklist</w:t>
      </w:r>
      <w:r w:rsidR="000D42BF">
        <w:rPr>
          <w:b/>
          <w:bCs/>
        </w:rPr>
        <w:t>:</w:t>
      </w:r>
    </w:p>
    <w:p w14:paraId="49E89F63" w14:textId="77777777" w:rsidR="006915D9" w:rsidRPr="00A65CCF" w:rsidRDefault="006915D9" w:rsidP="006915D9">
      <w:pPr>
        <w:rPr>
          <w:sz w:val="16"/>
          <w:szCs w:val="16"/>
        </w:rPr>
      </w:pPr>
      <w:r>
        <w:t xml:space="preserve">  </w:t>
      </w:r>
    </w:p>
    <w:p w14:paraId="7C377FEA" w14:textId="48EF527B" w:rsidR="006915D9" w:rsidRDefault="006915D9" w:rsidP="006915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AE789" wp14:editId="0D31562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54305" cy="153670"/>
                <wp:effectExtent l="0" t="0" r="10795" b="11430"/>
                <wp:wrapTight wrapText="bothSides">
                  <wp:wrapPolygon edited="0">
                    <wp:start x="0" y="0"/>
                    <wp:lineTo x="0" y="21421"/>
                    <wp:lineTo x="21333" y="21421"/>
                    <wp:lineTo x="21333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305" cy="1536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2341C" w14:textId="77777777" w:rsidR="006915D9" w:rsidRPr="001A71BB" w:rsidRDefault="006915D9" w:rsidP="006915D9">
                            <w:pPr>
                              <w:rPr>
                                <w:b/>
                                <w:caps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45720" tIns="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AE7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pt;width:12.15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" filled="f" strokeweight="1.25pt">
                <v:path arrowok="t"/>
                <v:textbox inset="3.6pt,0,3.6pt">
                  <w:txbxContent>
                    <w:p w14:paraId="4282341C" w14:textId="77777777" w:rsidR="006915D9" w:rsidRPr="001A71BB" w:rsidRDefault="006915D9" w:rsidP="006915D9">
                      <w:pPr>
                        <w:rPr>
                          <w:b/>
                          <w:caps/>
                          <w:color w:val="0000FF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C7814">
        <w:t>User demonstrates ability to direct caregiver in correctly positioning their upper extremity in the arm trough.</w:t>
      </w:r>
    </w:p>
    <w:p w14:paraId="783323DF" w14:textId="77777777" w:rsidR="006915D9" w:rsidRPr="00A65CCF" w:rsidRDefault="006915D9" w:rsidP="006915D9">
      <w:pPr>
        <w:rPr>
          <w:sz w:val="16"/>
          <w:szCs w:val="16"/>
        </w:rPr>
      </w:pPr>
      <w:r w:rsidRPr="00BC7814">
        <w:t xml:space="preserve"> </w:t>
      </w:r>
    </w:p>
    <w:p w14:paraId="5CF4298E" w14:textId="14336D44" w:rsidR="006915D9" w:rsidRPr="00BC7814" w:rsidRDefault="006915D9" w:rsidP="006915D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1DE12" wp14:editId="00712738">
                <wp:simplePos x="0" y="0"/>
                <wp:positionH relativeFrom="column">
                  <wp:posOffset>-1905</wp:posOffset>
                </wp:positionH>
                <wp:positionV relativeFrom="paragraph">
                  <wp:posOffset>39616</wp:posOffset>
                </wp:positionV>
                <wp:extent cx="154305" cy="153670"/>
                <wp:effectExtent l="0" t="0" r="10795" b="11430"/>
                <wp:wrapTight wrapText="bothSides">
                  <wp:wrapPolygon edited="0">
                    <wp:start x="0" y="0"/>
                    <wp:lineTo x="0" y="21421"/>
                    <wp:lineTo x="21333" y="21421"/>
                    <wp:lineTo x="2133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305" cy="1536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5DC4F" w14:textId="77777777" w:rsidR="006915D9" w:rsidRPr="001A71BB" w:rsidRDefault="006915D9" w:rsidP="006915D9">
                            <w:pPr>
                              <w:rPr>
                                <w:b/>
                                <w:caps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45720" tIns="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1DE12" id="_x0000_s1027" type="#_x0000_t202" style="position:absolute;margin-left:-.15pt;margin-top:3.1pt;width:12.15pt;height:1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" filled="f" strokeweight="1.25pt">
                <v:path arrowok="t"/>
                <v:textbox inset="3.6pt,0,3.6pt">
                  <w:txbxContent>
                    <w:p w14:paraId="1815DC4F" w14:textId="77777777" w:rsidR="006915D9" w:rsidRPr="001A71BB" w:rsidRDefault="006915D9" w:rsidP="006915D9">
                      <w:pPr>
                        <w:rPr>
                          <w:b/>
                          <w:caps/>
                          <w:color w:val="0000FF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C7814">
        <w:t xml:space="preserve">User can direct caregiver in removing and replacing </w:t>
      </w:r>
      <w:r>
        <w:t>arm support</w:t>
      </w:r>
      <w:r w:rsidRPr="00BC7814">
        <w:t xml:space="preserve"> on wheelchair mount</w:t>
      </w:r>
      <w:r w:rsidR="0011764A">
        <w:t xml:space="preserve"> or can do it without assistance</w:t>
      </w:r>
      <w:r w:rsidRPr="00BC7814">
        <w:t xml:space="preserve">.  </w:t>
      </w:r>
    </w:p>
    <w:p w14:paraId="1DEB1D0E" w14:textId="77777777" w:rsidR="006915D9" w:rsidRPr="00A65CCF" w:rsidRDefault="006915D9" w:rsidP="006915D9">
      <w:pPr>
        <w:rPr>
          <w:sz w:val="16"/>
          <w:szCs w:val="16"/>
        </w:rPr>
      </w:pPr>
    </w:p>
    <w:p w14:paraId="5FC66E36" w14:textId="77777777" w:rsidR="006915D9" w:rsidRDefault="006915D9" w:rsidP="006915D9">
      <w:pPr>
        <w:ind w:left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FA382F" wp14:editId="0D4A1654">
                <wp:simplePos x="0" y="0"/>
                <wp:positionH relativeFrom="column">
                  <wp:posOffset>-2540</wp:posOffset>
                </wp:positionH>
                <wp:positionV relativeFrom="paragraph">
                  <wp:posOffset>26035</wp:posOffset>
                </wp:positionV>
                <wp:extent cx="154305" cy="153670"/>
                <wp:effectExtent l="0" t="0" r="10795" b="11430"/>
                <wp:wrapTight wrapText="bothSides">
                  <wp:wrapPolygon edited="0">
                    <wp:start x="0" y="0"/>
                    <wp:lineTo x="0" y="21421"/>
                    <wp:lineTo x="21333" y="21421"/>
                    <wp:lineTo x="21333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305" cy="1536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176C7" w14:textId="77777777" w:rsidR="006915D9" w:rsidRPr="001A71BB" w:rsidRDefault="006915D9" w:rsidP="006915D9">
                            <w:pPr>
                              <w:rPr>
                                <w:b/>
                                <w:caps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45720" tIns="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A382F" id="_x0000_s1028" type="#_x0000_t202" style="position:absolute;left:0;text-align:left;margin-left:-.2pt;margin-top:2.05pt;width:12.15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" filled="f" strokeweight="1.25pt">
                <v:path arrowok="t"/>
                <v:textbox inset="3.6pt,0,3.6pt">
                  <w:txbxContent>
                    <w:p w14:paraId="19B176C7" w14:textId="77777777" w:rsidR="006915D9" w:rsidRPr="001A71BB" w:rsidRDefault="006915D9" w:rsidP="006915D9">
                      <w:pPr>
                        <w:rPr>
                          <w:b/>
                          <w:caps/>
                          <w:color w:val="0000FF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C7814">
        <w:t xml:space="preserve">User demonstrates understanding of use of </w:t>
      </w:r>
      <w:r>
        <w:t>arm support</w:t>
      </w:r>
      <w:r w:rsidRPr="00BC7814">
        <w:t xml:space="preserve"> and </w:t>
      </w:r>
      <w:r>
        <w:t>can</w:t>
      </w:r>
      <w:r w:rsidRPr="00BC7814">
        <w:t xml:space="preserve"> identify all functions on arm support controller</w:t>
      </w:r>
      <w:r>
        <w:t xml:space="preserve"> (if equipped)</w:t>
      </w:r>
      <w:r w:rsidRPr="00BC7814">
        <w:t>.</w:t>
      </w:r>
    </w:p>
    <w:p w14:paraId="5A7EFC6F" w14:textId="77777777" w:rsidR="006915D9" w:rsidRPr="00A65CCF" w:rsidRDefault="006915D9" w:rsidP="006915D9">
      <w:pPr>
        <w:rPr>
          <w:sz w:val="16"/>
          <w:szCs w:val="16"/>
        </w:rPr>
      </w:pPr>
      <w:r w:rsidRPr="00BC7814">
        <w:t xml:space="preserve"> </w:t>
      </w:r>
    </w:p>
    <w:p w14:paraId="54A720F7" w14:textId="77777777" w:rsidR="006915D9" w:rsidRDefault="006915D9" w:rsidP="006915D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75CC8" wp14:editId="42BF590F">
                <wp:simplePos x="0" y="0"/>
                <wp:positionH relativeFrom="column">
                  <wp:posOffset>-1905</wp:posOffset>
                </wp:positionH>
                <wp:positionV relativeFrom="paragraph">
                  <wp:posOffset>23290</wp:posOffset>
                </wp:positionV>
                <wp:extent cx="154305" cy="153670"/>
                <wp:effectExtent l="0" t="0" r="10795" b="11430"/>
                <wp:wrapTight wrapText="bothSides">
                  <wp:wrapPolygon edited="0">
                    <wp:start x="0" y="0"/>
                    <wp:lineTo x="0" y="21421"/>
                    <wp:lineTo x="21333" y="21421"/>
                    <wp:lineTo x="21333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305" cy="1536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66CFC" w14:textId="77777777" w:rsidR="006915D9" w:rsidRPr="001A71BB" w:rsidRDefault="006915D9" w:rsidP="006915D9">
                            <w:pPr>
                              <w:rPr>
                                <w:b/>
                                <w:caps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45720" tIns="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75CC8" id="_x0000_s1029" type="#_x0000_t202" style="position:absolute;margin-left:-.15pt;margin-top:1.85pt;width:12.15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" filled="f" strokeweight="1.25pt">
                <v:path arrowok="t"/>
                <v:textbox inset="3.6pt,0,3.6pt">
                  <w:txbxContent>
                    <w:p w14:paraId="48266CFC" w14:textId="77777777" w:rsidR="006915D9" w:rsidRPr="001A71BB" w:rsidRDefault="006915D9" w:rsidP="006915D9">
                      <w:pPr>
                        <w:rPr>
                          <w:b/>
                          <w:caps/>
                          <w:color w:val="0000FF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C7814">
        <w:t xml:space="preserve">User </w:t>
      </w:r>
      <w:r>
        <w:t>understands objectives and how to complete them.</w:t>
      </w:r>
    </w:p>
    <w:p w14:paraId="2AA87A20" w14:textId="77777777" w:rsidR="006915D9" w:rsidRDefault="006915D9" w:rsidP="006915D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86200" wp14:editId="3F6473C4">
                <wp:simplePos x="0" y="0"/>
                <wp:positionH relativeFrom="column">
                  <wp:posOffset>-1905</wp:posOffset>
                </wp:positionH>
                <wp:positionV relativeFrom="paragraph">
                  <wp:posOffset>186092</wp:posOffset>
                </wp:positionV>
                <wp:extent cx="154305" cy="153670"/>
                <wp:effectExtent l="0" t="0" r="10795" b="11430"/>
                <wp:wrapTight wrapText="bothSides">
                  <wp:wrapPolygon edited="0">
                    <wp:start x="0" y="0"/>
                    <wp:lineTo x="0" y="21421"/>
                    <wp:lineTo x="21333" y="21421"/>
                    <wp:lineTo x="21333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4305" cy="1536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FDE56" w14:textId="77777777" w:rsidR="006915D9" w:rsidRPr="001A71BB" w:rsidRDefault="006915D9" w:rsidP="006915D9">
                            <w:pPr>
                              <w:rPr>
                                <w:b/>
                                <w:caps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45720" tIns="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86200" id="_x0000_s1030" type="#_x0000_t202" style="position:absolute;margin-left:-.15pt;margin-top:14.65pt;width:12.15pt;height:1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" filled="f" strokeweight="1.25pt">
                <v:path arrowok="t"/>
                <v:textbox inset="3.6pt,0,3.6pt">
                  <w:txbxContent>
                    <w:p w14:paraId="052FDE56" w14:textId="77777777" w:rsidR="006915D9" w:rsidRPr="001A71BB" w:rsidRDefault="006915D9" w:rsidP="006915D9">
                      <w:pPr>
                        <w:rPr>
                          <w:b/>
                          <w:caps/>
                          <w:color w:val="0000FF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C61E1AA" w14:textId="13F3758A" w:rsidR="006915D9" w:rsidRDefault="006915D9" w:rsidP="006915D9">
      <w:r>
        <w:t>User can move throughout their environment without limitation from arm support.</w:t>
      </w:r>
    </w:p>
    <w:p w14:paraId="3C9E4B46" w14:textId="1FBA8915" w:rsidR="00A65CCF" w:rsidRDefault="00A65CCF" w:rsidP="00A65CCF"/>
    <w:p w14:paraId="5229BD80" w14:textId="458F7913" w:rsidR="00A65CCF" w:rsidRDefault="00A65CCF" w:rsidP="00A65CCF"/>
    <w:p w14:paraId="2C249D67" w14:textId="77777777" w:rsidR="000A1BB5" w:rsidRDefault="000A1BB5" w:rsidP="00A65CCF"/>
    <w:p w14:paraId="01ED5680" w14:textId="77777777" w:rsidR="00A65CCF" w:rsidRPr="00A65CCF" w:rsidRDefault="00A05FE7" w:rsidP="00A65CCF">
      <w:pPr>
        <w:jc w:val="center"/>
        <w:rPr>
          <w:b/>
          <w:bCs/>
          <w:sz w:val="32"/>
          <w:szCs w:val="32"/>
        </w:rPr>
      </w:pPr>
      <w:r w:rsidRPr="00A65CCF">
        <w:rPr>
          <w:b/>
          <w:bCs/>
          <w:sz w:val="32"/>
          <w:szCs w:val="32"/>
        </w:rPr>
        <w:t>Recommendations</w:t>
      </w:r>
    </w:p>
    <w:p w14:paraId="1F7234B5" w14:textId="77A7F84B" w:rsidR="00387AD7" w:rsidRPr="00A05FE7" w:rsidRDefault="00A05FE7" w:rsidP="00387AD7">
      <w:pPr>
        <w:rPr>
          <w:color w:val="4763F4"/>
        </w:rPr>
      </w:pPr>
      <w:r>
        <w:rPr>
          <w:color w:val="4763F4"/>
        </w:rPr>
        <w:t>xxx</w:t>
      </w:r>
    </w:p>
    <w:p w14:paraId="4FE2F327" w14:textId="77777777" w:rsidR="00617CEF" w:rsidRDefault="00617CEF" w:rsidP="00387AD7"/>
    <w:p w14:paraId="1798BD6B" w14:textId="77777777" w:rsidR="00606B00" w:rsidRPr="00606B00" w:rsidRDefault="00606B00" w:rsidP="00387AD7"/>
    <w:p w14:paraId="679B79F9" w14:textId="0AD1D4B0" w:rsidR="009063B8" w:rsidRPr="00F52114" w:rsidRDefault="009063B8" w:rsidP="00387AD7">
      <w:pPr>
        <w:rPr>
          <w:sz w:val="32"/>
          <w:szCs w:val="32"/>
        </w:rPr>
      </w:pPr>
    </w:p>
    <w:p w14:paraId="7507D031" w14:textId="2419CF13" w:rsidR="00387AD7" w:rsidRDefault="00387AD7" w:rsidP="00A65CCF">
      <w:pPr>
        <w:pBdr>
          <w:top w:val="nil"/>
          <w:left w:val="nil"/>
          <w:bottom w:val="nil"/>
          <w:right w:val="nil"/>
          <w:between w:val="nil"/>
        </w:pBdr>
        <w:spacing w:before="280" w:after="120"/>
        <w:rPr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                   _______________________</w:t>
      </w:r>
    </w:p>
    <w:p w14:paraId="47CAEA1A" w14:textId="77777777" w:rsidR="00387AD7" w:rsidRDefault="00387AD7" w:rsidP="00A65CCF">
      <w:pPr>
        <w:pBdr>
          <w:top w:val="nil"/>
          <w:left w:val="nil"/>
          <w:bottom w:val="nil"/>
          <w:right w:val="nil"/>
          <w:between w:val="nil"/>
        </w:pBdr>
        <w:spacing w:after="100" w:afterAutospacing="1"/>
        <w:rPr>
          <w:color w:val="000000"/>
        </w:rPr>
      </w:pPr>
      <w:r>
        <w:rPr>
          <w:rFonts w:ascii="Calibri" w:eastAsia="Calibri" w:hAnsi="Calibri" w:cs="Calibri"/>
          <w:color w:val="000000"/>
        </w:rPr>
        <w:t>Therapist Name                                                                    Date</w:t>
      </w:r>
    </w:p>
    <w:p w14:paraId="3B5B8551" w14:textId="77777777" w:rsidR="002A1169" w:rsidRDefault="002A1169" w:rsidP="00387AD7"/>
    <w:sectPr w:rsidR="002A1169" w:rsidSect="00D25335">
      <w:pgSz w:w="12240" w:h="15840"/>
      <w:pgMar w:top="1080" w:right="1440" w:bottom="98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76B"/>
    <w:multiLevelType w:val="hybridMultilevel"/>
    <w:tmpl w:val="9FB4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51FC"/>
    <w:multiLevelType w:val="multilevel"/>
    <w:tmpl w:val="0C5470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A60A3B"/>
    <w:multiLevelType w:val="hybridMultilevel"/>
    <w:tmpl w:val="34805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3653"/>
    <w:multiLevelType w:val="multilevel"/>
    <w:tmpl w:val="ABDEEA6E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450B0"/>
    <w:multiLevelType w:val="hybridMultilevel"/>
    <w:tmpl w:val="6CE88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6B13D2"/>
    <w:multiLevelType w:val="hybridMultilevel"/>
    <w:tmpl w:val="49D048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7B657E"/>
    <w:multiLevelType w:val="hybridMultilevel"/>
    <w:tmpl w:val="E5069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7C7450"/>
    <w:multiLevelType w:val="hybridMultilevel"/>
    <w:tmpl w:val="DFD0C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257C31"/>
    <w:multiLevelType w:val="hybridMultilevel"/>
    <w:tmpl w:val="659A3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457A2"/>
    <w:multiLevelType w:val="hybridMultilevel"/>
    <w:tmpl w:val="5F04B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B8"/>
    <w:rsid w:val="00002198"/>
    <w:rsid w:val="000113CB"/>
    <w:rsid w:val="000607D0"/>
    <w:rsid w:val="00082361"/>
    <w:rsid w:val="000A1BB5"/>
    <w:rsid w:val="000A7202"/>
    <w:rsid w:val="000C5FDA"/>
    <w:rsid w:val="000D42BF"/>
    <w:rsid w:val="00103B5C"/>
    <w:rsid w:val="0011764A"/>
    <w:rsid w:val="002839FD"/>
    <w:rsid w:val="002A1169"/>
    <w:rsid w:val="003306C2"/>
    <w:rsid w:val="00387AD7"/>
    <w:rsid w:val="00482485"/>
    <w:rsid w:val="004B256F"/>
    <w:rsid w:val="004B415E"/>
    <w:rsid w:val="00507362"/>
    <w:rsid w:val="0051066C"/>
    <w:rsid w:val="005824E6"/>
    <w:rsid w:val="00592BF5"/>
    <w:rsid w:val="005E2C72"/>
    <w:rsid w:val="00606B00"/>
    <w:rsid w:val="00617CEF"/>
    <w:rsid w:val="006915D9"/>
    <w:rsid w:val="007018DA"/>
    <w:rsid w:val="0083684A"/>
    <w:rsid w:val="0089072E"/>
    <w:rsid w:val="008F23C7"/>
    <w:rsid w:val="009063B8"/>
    <w:rsid w:val="009332F9"/>
    <w:rsid w:val="00966F97"/>
    <w:rsid w:val="009B00C7"/>
    <w:rsid w:val="009C0D16"/>
    <w:rsid w:val="009D3A97"/>
    <w:rsid w:val="009D5A30"/>
    <w:rsid w:val="00A05FE7"/>
    <w:rsid w:val="00A65CCF"/>
    <w:rsid w:val="00B058AA"/>
    <w:rsid w:val="00B765A3"/>
    <w:rsid w:val="00B868C1"/>
    <w:rsid w:val="00B9004E"/>
    <w:rsid w:val="00BA0E72"/>
    <w:rsid w:val="00BC7814"/>
    <w:rsid w:val="00D012C6"/>
    <w:rsid w:val="00D25335"/>
    <w:rsid w:val="00D468E9"/>
    <w:rsid w:val="00D62853"/>
    <w:rsid w:val="00DB587C"/>
    <w:rsid w:val="00E43F3B"/>
    <w:rsid w:val="00E71C54"/>
    <w:rsid w:val="00E92902"/>
    <w:rsid w:val="00EA5C93"/>
    <w:rsid w:val="00EB21F0"/>
    <w:rsid w:val="00EE1A22"/>
    <w:rsid w:val="00F40B3E"/>
    <w:rsid w:val="00F5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2F590"/>
  <w15:chartTrackingRefBased/>
  <w15:docId w15:val="{6A3BE435-CBF9-614F-BCDD-562D0435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3B8"/>
    <w:pPr>
      <w:ind w:left="720"/>
      <w:contextualSpacing/>
    </w:pPr>
  </w:style>
  <w:style w:type="paragraph" w:styleId="Revision">
    <w:name w:val="Revision"/>
    <w:hidden/>
    <w:uiPriority w:val="99"/>
    <w:semiHidden/>
    <w:rsid w:val="0050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412</Words>
  <Characters>2584</Characters>
  <Application>Microsoft Office Word</Application>
  <DocSecurity>0</DocSecurity>
  <Lines>64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borgschulte</dc:creator>
  <cp:keywords/>
  <dc:description/>
  <cp:lastModifiedBy>ron borgschulte</cp:lastModifiedBy>
  <cp:revision>14</cp:revision>
  <cp:lastPrinted>2021-09-30T17:38:00Z</cp:lastPrinted>
  <dcterms:created xsi:type="dcterms:W3CDTF">2021-08-27T14:07:00Z</dcterms:created>
  <dcterms:modified xsi:type="dcterms:W3CDTF">2021-10-11T12:28:00Z</dcterms:modified>
</cp:coreProperties>
</file>